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109" w:rsidRPr="0013080F" w:rsidRDefault="00432109" w:rsidP="00432109">
      <w:pPr>
        <w:rPr>
          <w:lang w:val="ru-RU"/>
        </w:rPr>
      </w:pPr>
      <w:r w:rsidRPr="0013080F">
        <w:rPr>
          <w:color w:val="333333"/>
          <w:lang w:val="ru-RU"/>
        </w:rPr>
        <w:t>Договор о полной индивидуальной материальной ответственности продавца-кассира</w:t>
      </w:r>
    </w:p>
    <w:p w:rsidR="00432109" w:rsidRPr="0013080F" w:rsidRDefault="00432109" w:rsidP="00432109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432109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32109" w:rsidRDefault="00432109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32109" w:rsidRDefault="00432109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432109" w:rsidRDefault="00432109" w:rsidP="00432109"/>
    <w:p w:rsidR="00432109" w:rsidRDefault="00432109" w:rsidP="00432109"/>
    <w:p w:rsidR="00432109" w:rsidRDefault="00432109" w:rsidP="00432109"/>
    <w:p w:rsidR="00432109" w:rsidRPr="00432109" w:rsidRDefault="00432109" w:rsidP="00432109">
      <w:pPr>
        <w:rPr>
          <w:lang w:val="ru-RU"/>
        </w:rPr>
      </w:pPr>
      <w:r w:rsidRPr="0013080F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13080F">
        <w:rPr>
          <w:b/>
          <w:bCs/>
          <w:color w:val="333333"/>
          <w:lang w:val="ru-RU"/>
        </w:rPr>
        <w:t>Работодатель</w:t>
      </w:r>
      <w:r w:rsidRPr="0013080F">
        <w:rPr>
          <w:color w:val="333333"/>
          <w:lang w:val="ru-RU"/>
        </w:rPr>
        <w:t xml:space="preserve">», с одной стороны, и гр. </w:t>
      </w:r>
      <w:r w:rsidRPr="00432109">
        <w:rPr>
          <w:color w:val="333333"/>
          <w:lang w:val="ru-RU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432109">
        <w:rPr>
          <w:b/>
          <w:bCs/>
          <w:color w:val="333333"/>
          <w:lang w:val="ru-RU"/>
        </w:rPr>
        <w:t>Работник</w:t>
      </w:r>
      <w:r w:rsidRPr="00432109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432109">
        <w:rPr>
          <w:b/>
          <w:bCs/>
          <w:color w:val="333333"/>
          <w:lang w:val="ru-RU"/>
        </w:rPr>
        <w:t>Договор</w:t>
      </w:r>
      <w:r w:rsidRPr="00432109">
        <w:rPr>
          <w:color w:val="333333"/>
          <w:lang w:val="ru-RU"/>
        </w:rPr>
        <w:t xml:space="preserve">», о нижеследующем: </w:t>
      </w:r>
    </w:p>
    <w:p w:rsidR="00432109" w:rsidRPr="00432109" w:rsidRDefault="00432109" w:rsidP="00432109">
      <w:pPr>
        <w:spacing w:before="500" w:after="150"/>
        <w:jc w:val="center"/>
        <w:rPr>
          <w:lang w:val="ru-RU"/>
        </w:rPr>
      </w:pPr>
      <w:r w:rsidRPr="00432109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432109" w:rsidRPr="00432109" w:rsidRDefault="00432109" w:rsidP="00432109">
      <w:pPr>
        <w:spacing w:after="150" w:line="360" w:lineRule="auto"/>
        <w:rPr>
          <w:lang w:val="ru-RU"/>
        </w:rPr>
      </w:pPr>
      <w:r w:rsidRPr="00432109">
        <w:rPr>
          <w:color w:val="333333"/>
          <w:lang w:val="ru-RU"/>
        </w:rPr>
        <w:t>1.1. Работник, занимающий должность продавца, выполняющий обязанности кассира и выполняющий работу по продаже продуктов питания, непосредственно связанную с хранением и продажей (отпуском) переданных ему в установленном порядке ценностей, принимает на себя полную материальную ответственность за необеспечение сохранности вверенных ему материальных ценностей и в связи с изложенным обязуется:</w:t>
      </w:r>
    </w:p>
    <w:p w:rsidR="00432109" w:rsidRPr="00432109" w:rsidRDefault="00432109" w:rsidP="00432109">
      <w:pPr>
        <w:spacing w:after="150" w:line="360" w:lineRule="auto"/>
        <w:rPr>
          <w:lang w:val="ru-RU"/>
        </w:rPr>
      </w:pPr>
      <w:r w:rsidRPr="00432109">
        <w:rPr>
          <w:color w:val="333333"/>
          <w:lang w:val="ru-RU"/>
        </w:rPr>
        <w:t>1.1.1. Бережно относиться к переданным ему для хранения и продажи (отпуска) материальным ценностям Работодателя и принимать меры по предотвращению ущерба;</w:t>
      </w:r>
    </w:p>
    <w:p w:rsidR="00432109" w:rsidRPr="00432109" w:rsidRDefault="00432109" w:rsidP="00432109">
      <w:pPr>
        <w:spacing w:after="150" w:line="360" w:lineRule="auto"/>
        <w:rPr>
          <w:lang w:val="ru-RU"/>
        </w:rPr>
      </w:pPr>
      <w:r w:rsidRPr="00432109">
        <w:rPr>
          <w:color w:val="333333"/>
          <w:lang w:val="ru-RU"/>
        </w:rPr>
        <w:t>1.1.2. Своевременно сообщать Работодателю обо всех обстоятельствах, угрожающих обеспечению сохранности вверенных ему материальных ценностей;</w:t>
      </w:r>
    </w:p>
    <w:p w:rsidR="00432109" w:rsidRPr="00432109" w:rsidRDefault="00432109" w:rsidP="00432109">
      <w:pPr>
        <w:spacing w:after="150" w:line="360" w:lineRule="auto"/>
        <w:rPr>
          <w:lang w:val="ru-RU"/>
        </w:rPr>
      </w:pPr>
      <w:r w:rsidRPr="00432109">
        <w:rPr>
          <w:color w:val="333333"/>
          <w:lang w:val="ru-RU"/>
        </w:rPr>
        <w:t>1.1.3. Вести учет, составлять и представлять в установленном порядке товарно-денежные и другие отчеты о движении и остатках вверенных ему материальных ценностей;</w:t>
      </w:r>
    </w:p>
    <w:p w:rsidR="00432109" w:rsidRPr="00432109" w:rsidRDefault="00432109" w:rsidP="00432109">
      <w:pPr>
        <w:spacing w:after="150" w:line="360" w:lineRule="auto"/>
        <w:rPr>
          <w:lang w:val="ru-RU"/>
        </w:rPr>
      </w:pPr>
      <w:r w:rsidRPr="00432109">
        <w:rPr>
          <w:color w:val="333333"/>
          <w:lang w:val="ru-RU"/>
        </w:rPr>
        <w:t>1.1.4. Участвовать в проведении инвентаризации, ревизии, иной проверке сохранности и состояния вверенных ему материальных ценностей.</w:t>
      </w:r>
    </w:p>
    <w:p w:rsidR="00432109" w:rsidRPr="00432109" w:rsidRDefault="00432109" w:rsidP="00432109">
      <w:pPr>
        <w:spacing w:before="500" w:after="150"/>
        <w:jc w:val="center"/>
        <w:rPr>
          <w:lang w:val="ru-RU"/>
        </w:rPr>
      </w:pPr>
      <w:r w:rsidRPr="00432109">
        <w:rPr>
          <w:b/>
          <w:bCs/>
          <w:color w:val="333333"/>
          <w:sz w:val="24"/>
          <w:szCs w:val="24"/>
          <w:lang w:val="ru-RU"/>
        </w:rPr>
        <w:t>2. РАБОТОДАТЕЛЬ ОБЯЗУЕТСЯ</w:t>
      </w:r>
    </w:p>
    <w:p w:rsidR="00432109" w:rsidRPr="00432109" w:rsidRDefault="00432109" w:rsidP="00432109">
      <w:pPr>
        <w:spacing w:after="150" w:line="360" w:lineRule="auto"/>
        <w:rPr>
          <w:lang w:val="ru-RU"/>
        </w:rPr>
      </w:pPr>
      <w:r w:rsidRPr="00432109">
        <w:rPr>
          <w:color w:val="333333"/>
          <w:lang w:val="ru-RU"/>
        </w:rPr>
        <w:t>2.1.1. Создавать Работнику условия, необходимые для нормальной работы и обеспечения полной сохранности вверенных ему материальных ценностей;</w:t>
      </w:r>
    </w:p>
    <w:p w:rsidR="00432109" w:rsidRPr="00432109" w:rsidRDefault="00432109" w:rsidP="00432109">
      <w:pPr>
        <w:spacing w:after="150" w:line="360" w:lineRule="auto"/>
        <w:rPr>
          <w:lang w:val="ru-RU"/>
        </w:rPr>
      </w:pPr>
      <w:r w:rsidRPr="00432109">
        <w:rPr>
          <w:color w:val="333333"/>
          <w:lang w:val="ru-RU"/>
        </w:rPr>
        <w:t>2.1.2. Знакомить Работника с действующим законодательством о материальной ответственности работников за ущерб, причиненный Работодателю, а также с действующими инструкциями, нормативами и правилами хранения, приемки, продажи (отпуска) переданных ему материальных ценностей;</w:t>
      </w:r>
    </w:p>
    <w:p w:rsidR="00432109" w:rsidRDefault="00432109" w:rsidP="00432109">
      <w:pPr>
        <w:spacing w:after="150" w:line="360" w:lineRule="auto"/>
      </w:pPr>
      <w:r>
        <w:rPr>
          <w:color w:val="333333"/>
        </w:rPr>
        <w:t>2.1.3. Проводить в установленном порядке инвентаризацию, ревизии и другие проверки сохранности материальных ценностей.</w:t>
      </w:r>
    </w:p>
    <w:p w:rsidR="00432109" w:rsidRDefault="00432109" w:rsidP="00432109">
      <w:pPr>
        <w:spacing w:after="150" w:line="360" w:lineRule="auto"/>
      </w:pPr>
      <w:r>
        <w:rPr>
          <w:color w:val="333333"/>
        </w:rPr>
        <w:t>2.2. В случае необеспечения по вине Работника сохранности вверенных ему материальных ценностей, определение размера ущерба, причиненного Работодателю, и его возмещение производятся в соответствии с действующим законодательством.</w:t>
      </w:r>
    </w:p>
    <w:p w:rsidR="00432109" w:rsidRDefault="00432109" w:rsidP="00432109">
      <w:pPr>
        <w:spacing w:after="150" w:line="360" w:lineRule="auto"/>
      </w:pPr>
      <w:r>
        <w:rPr>
          <w:color w:val="333333"/>
        </w:rPr>
        <w:lastRenderedPageBreak/>
        <w:t>2.3. Работник не несет материальной ответственности, если ущерб причинен не по его вине.</w:t>
      </w:r>
    </w:p>
    <w:p w:rsidR="00432109" w:rsidRDefault="00432109" w:rsidP="00432109">
      <w:pPr>
        <w:spacing w:after="150" w:line="360" w:lineRule="auto"/>
      </w:pPr>
      <w:r>
        <w:rPr>
          <w:color w:val="333333"/>
        </w:rPr>
        <w:t>2.4. Настоящий Договор вступает в силу с момента его подписания. Действие настоящего Договора распространяется на все время работы с имуществом и другими вверенными в установленном порядке Работнику материальными ценностями Работодателя.</w:t>
      </w:r>
    </w:p>
    <w:p w:rsidR="00432109" w:rsidRDefault="00432109" w:rsidP="00432109">
      <w:pPr>
        <w:spacing w:after="150" w:line="360" w:lineRule="auto"/>
      </w:pPr>
      <w:r>
        <w:rPr>
          <w:color w:val="333333"/>
        </w:rPr>
        <w:t>2.5. Настоящий Договор составлен в двух имеющих одинаковую юридическую силу экземплярах, из которых первый находится у Работодателя, а второй – у Работника.</w:t>
      </w:r>
    </w:p>
    <w:p w:rsidR="00432109" w:rsidRDefault="00432109" w:rsidP="00432109">
      <w:pPr>
        <w:spacing w:after="150" w:line="360" w:lineRule="auto"/>
      </w:pPr>
      <w:r>
        <w:rPr>
          <w:color w:val="333333"/>
        </w:rPr>
        <w:t>2.6.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 w:rsidR="00432109" w:rsidRDefault="00432109" w:rsidP="0043210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ЮРИДИЧЕСКИЕ АДРЕСА И ПЛАТЁЖНЫЕ РЕКВИЗИТЫ СТОРОН</w:t>
      </w:r>
    </w:p>
    <w:p w:rsidR="00432109" w:rsidRDefault="00432109" w:rsidP="00432109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6"/>
        <w:gridCol w:w="4663"/>
      </w:tblGrid>
      <w:tr w:rsidR="00432109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32109" w:rsidRDefault="00432109" w:rsidP="00342972">
            <w:r>
              <w:rPr>
                <w:b/>
                <w:bCs/>
                <w:color w:val="333333"/>
                <w:sz w:val="18"/>
                <w:szCs w:val="18"/>
              </w:rPr>
              <w:t>Работодатель</w:t>
            </w:r>
          </w:p>
          <w:p w:rsidR="00432109" w:rsidRDefault="00432109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432109" w:rsidRDefault="00432109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432109" w:rsidRDefault="00432109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432109" w:rsidRDefault="00432109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432109" w:rsidRDefault="00432109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432109" w:rsidRDefault="00432109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432109" w:rsidRDefault="00432109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432109" w:rsidRDefault="00432109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32109" w:rsidRDefault="00432109" w:rsidP="00342972">
            <w:r>
              <w:rPr>
                <w:b/>
                <w:bCs/>
                <w:color w:val="333333"/>
                <w:sz w:val="18"/>
                <w:szCs w:val="18"/>
              </w:rPr>
              <w:t>Работник</w:t>
            </w:r>
          </w:p>
          <w:p w:rsidR="00432109" w:rsidRDefault="00432109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432109" w:rsidRDefault="00432109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432109" w:rsidRDefault="00432109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432109" w:rsidRDefault="00432109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432109" w:rsidRDefault="00432109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432109" w:rsidRDefault="00432109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432109" w:rsidRDefault="00432109" w:rsidP="00342972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:rsidR="00432109" w:rsidRDefault="00432109" w:rsidP="00432109"/>
    <w:p w:rsidR="00432109" w:rsidRDefault="00432109" w:rsidP="0043210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ПОДПИСИ СТОРОН</w:t>
      </w:r>
    </w:p>
    <w:p w:rsidR="00432109" w:rsidRDefault="00432109" w:rsidP="00432109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432109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32109" w:rsidRDefault="00432109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32109" w:rsidRDefault="00432109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Работник _______________</w:t>
            </w:r>
          </w:p>
        </w:tc>
      </w:tr>
    </w:tbl>
    <w:p w:rsidR="00432109" w:rsidRDefault="00432109" w:rsidP="00432109"/>
    <w:p w:rsidR="007723E5" w:rsidRDefault="00432109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09"/>
    <w:rsid w:val="00432109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2D0AFB"/>
  <w15:chartTrackingRefBased/>
  <w15:docId w15:val="{DDAF0CB5-E205-B041-B775-503F9544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109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2026-05-25T15:54:00Z</dcterms:created>
  <dcterms:modified xsi:type="dcterms:W3CDTF">2026-05-25T15:54:00Z</dcterms:modified>
</cp:coreProperties>
</file>