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98" w:rsidRDefault="008E5D98" w:rsidP="008E5D98">
      <w:pPr>
        <w:spacing w:after="50"/>
        <w:jc w:val="center"/>
      </w:pPr>
      <w:r>
        <w:rPr>
          <w:color w:val="333333"/>
          <w:sz w:val="40"/>
          <w:szCs w:val="40"/>
        </w:rPr>
        <w:t>ДОГОВОР СУБАРЕНДЫ</w:t>
      </w:r>
    </w:p>
    <w:p w:rsidR="008E5D98" w:rsidRDefault="008E5D98" w:rsidP="008E5D98">
      <w:pPr>
        <w:spacing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нежилого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помещения</w:t>
      </w:r>
      <w:proofErr w:type="spellEnd"/>
    </w:p>
    <w:p w:rsidR="008E5D98" w:rsidRDefault="008E5D98" w:rsidP="008E5D98"/>
    <w:p w:rsidR="008E5D98" w:rsidRDefault="008E5D98" w:rsidP="008E5D98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8E5D9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Default="008E5D98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Default="008E5D98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8E5D98" w:rsidRDefault="008E5D98" w:rsidP="008E5D98"/>
    <w:p w:rsidR="008E5D98" w:rsidRDefault="008E5D98" w:rsidP="008E5D98"/>
    <w:p w:rsidR="008E5D98" w:rsidRDefault="008E5D98" w:rsidP="008E5D98"/>
    <w:p w:rsidR="008E5D98" w:rsidRPr="00872870" w:rsidRDefault="008E5D98" w:rsidP="008E5D98">
      <w:pPr>
        <w:rPr>
          <w:lang w:val="ru-RU"/>
        </w:rPr>
      </w:pPr>
      <w:r w:rsidRPr="00872870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72870">
        <w:rPr>
          <w:b/>
          <w:bCs/>
          <w:color w:val="333333"/>
          <w:lang w:val="ru-RU"/>
        </w:rPr>
        <w:t>Арендатор</w:t>
      </w:r>
      <w:r w:rsidRPr="00872870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72870">
        <w:rPr>
          <w:b/>
          <w:bCs/>
          <w:color w:val="333333"/>
          <w:lang w:val="ru-RU"/>
        </w:rPr>
        <w:t>Субарендатор</w:t>
      </w:r>
      <w:r w:rsidRPr="0087287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872870">
        <w:rPr>
          <w:b/>
          <w:bCs/>
          <w:color w:val="333333"/>
          <w:lang w:val="ru-RU"/>
        </w:rPr>
        <w:t>Договор</w:t>
      </w:r>
      <w:r w:rsidRPr="00872870">
        <w:rPr>
          <w:color w:val="333333"/>
          <w:lang w:val="ru-RU"/>
        </w:rPr>
        <w:t xml:space="preserve">», о нижеследующем: </w:t>
      </w:r>
    </w:p>
    <w:p w:rsidR="008E5D98" w:rsidRPr="00256B5C" w:rsidRDefault="008E5D98" w:rsidP="008E5D98">
      <w:pPr>
        <w:spacing w:before="500" w:after="150"/>
        <w:jc w:val="center"/>
        <w:rPr>
          <w:lang w:val="ru-RU"/>
        </w:rPr>
      </w:pPr>
      <w:r w:rsidRPr="00256B5C">
        <w:rPr>
          <w:b/>
          <w:bCs/>
          <w:color w:val="333333"/>
          <w:sz w:val="24"/>
          <w:szCs w:val="24"/>
          <w:lang w:val="ru-RU"/>
        </w:rPr>
        <w:t>1. ОБЩИЕ ПОЛОЖЕНИЯ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256B5C">
        <w:rPr>
          <w:color w:val="333333"/>
          <w:lang w:val="ru-RU"/>
        </w:rPr>
        <w:t xml:space="preserve">1.1. Арендатор сдает, а Субарендатор принимает в субаренду нежилое помещение ________________________, расположенное по адресу: ________________________________________________, общей площадью </w:t>
      </w:r>
      <w:r w:rsidRPr="008E5D98">
        <w:rPr>
          <w:color w:val="333333"/>
          <w:lang w:val="ru-RU"/>
        </w:rPr>
        <w:t>________ кв. м для использования под ________________________________________________.</w:t>
      </w:r>
    </w:p>
    <w:p w:rsidR="008E5D98" w:rsidRPr="00256B5C" w:rsidRDefault="008E5D98" w:rsidP="008E5D98">
      <w:pPr>
        <w:spacing w:after="150" w:line="360" w:lineRule="auto"/>
        <w:rPr>
          <w:lang w:val="ru-RU"/>
        </w:rPr>
      </w:pPr>
      <w:r w:rsidRPr="00256B5C">
        <w:rPr>
          <w:color w:val="333333"/>
          <w:lang w:val="ru-RU"/>
        </w:rPr>
        <w:t>1.2. Арендатор владеет указанным в п.1.1 нежилым помещением на основании договора аренды недвижимого имущества №________ от «___» _____________ 2026 г.</w:t>
      </w:r>
    </w:p>
    <w:p w:rsidR="008E5D98" w:rsidRPr="00256B5C" w:rsidRDefault="008E5D98" w:rsidP="008E5D98">
      <w:pPr>
        <w:spacing w:before="500" w:after="150"/>
        <w:jc w:val="center"/>
        <w:rPr>
          <w:lang w:val="ru-RU"/>
        </w:rPr>
      </w:pPr>
      <w:r w:rsidRPr="00256B5C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:rsidR="008E5D98" w:rsidRPr="00256B5C" w:rsidRDefault="008E5D98" w:rsidP="008E5D98">
      <w:pPr>
        <w:spacing w:after="150" w:line="360" w:lineRule="auto"/>
        <w:rPr>
          <w:lang w:val="ru-RU"/>
        </w:rPr>
      </w:pPr>
      <w:r w:rsidRPr="00256B5C">
        <w:rPr>
          <w:color w:val="333333"/>
          <w:lang w:val="ru-RU"/>
        </w:rPr>
        <w:t xml:space="preserve">2.1. </w:t>
      </w:r>
      <w:r w:rsidRPr="00256B5C">
        <w:rPr>
          <w:b/>
          <w:bCs/>
          <w:color w:val="333333"/>
          <w:lang w:val="ru-RU"/>
        </w:rPr>
        <w:t>Арендатор обязан</w:t>
      </w:r>
      <w:r w:rsidRPr="00256B5C">
        <w:rPr>
          <w:color w:val="333333"/>
          <w:lang w:val="ru-RU"/>
        </w:rPr>
        <w:t>:</w:t>
      </w:r>
    </w:p>
    <w:p w:rsidR="008E5D98" w:rsidRPr="00256B5C" w:rsidRDefault="008E5D98" w:rsidP="008E5D98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в течение ________ дней с момента подписания настоящего договора передать в пользование Субарендатора, указанное в п.1.1 помещение по акту приема-передачи, в котором должно быть указано техническое состояние помещения на момент сдачи в субаренду.</w:t>
      </w:r>
    </w:p>
    <w:p w:rsidR="008E5D98" w:rsidRPr="00256B5C" w:rsidRDefault="008E5D98" w:rsidP="008E5D98">
      <w:pPr>
        <w:spacing w:after="150" w:line="360" w:lineRule="auto"/>
        <w:rPr>
          <w:lang w:val="ru-RU"/>
        </w:rPr>
      </w:pPr>
      <w:r w:rsidRPr="00256B5C">
        <w:rPr>
          <w:color w:val="333333"/>
          <w:lang w:val="ru-RU"/>
        </w:rPr>
        <w:t xml:space="preserve">2.2. </w:t>
      </w:r>
      <w:r w:rsidRPr="00256B5C">
        <w:rPr>
          <w:b/>
          <w:bCs/>
          <w:color w:val="333333"/>
          <w:lang w:val="ru-RU"/>
        </w:rPr>
        <w:t>Субарендатор обязан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использовать арендуемые помещения только в целях, указанных в п.1.1 договора;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 xml:space="preserve">содержать </w:t>
      </w:r>
      <w:proofErr w:type="spellStart"/>
      <w:r w:rsidRPr="00256B5C">
        <w:rPr>
          <w:color w:val="333333"/>
          <w:lang w:val="ru-RU"/>
        </w:rPr>
        <w:t>арендуемее</w:t>
      </w:r>
      <w:proofErr w:type="spellEnd"/>
      <w:r w:rsidRPr="00256B5C">
        <w:rPr>
          <w:color w:val="333333"/>
          <w:lang w:val="ru-RU"/>
        </w:rPr>
        <w:t xml:space="preserve"> помещение в полной исправности и надлежащем санитарном состоянии до сдачи Арендатору, обеспечивать пожарную и электрическую безопасность;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вносить арендную плату в установленные договором сроки;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при обнаружении признаков аварийного состояния сантехнического, электротехнического и прочего оборудования немедленно сообщать об этом Арендатору;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если арендуемые помещения в результате действия Субарендатора или непринятия им необходимых и своевременных мер, придут в аварийное состояние, восстановить их своими силами, за счет своих средств;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за свой счет производить текущий ремонт арендуемых помещений;</w:t>
      </w:r>
    </w:p>
    <w:p w:rsidR="008E5D98" w:rsidRPr="00256B5C" w:rsidRDefault="008E5D98" w:rsidP="008E5D9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по окончании срока субаренды освободить помещения и передать их Арендатору по акту приема-передачи в исправном состоянии, пригодном для использования под ________________________;</w:t>
      </w:r>
    </w:p>
    <w:p w:rsidR="008E5D98" w:rsidRPr="00256B5C" w:rsidRDefault="008E5D98" w:rsidP="008E5D98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256B5C">
        <w:rPr>
          <w:color w:val="333333"/>
          <w:lang w:val="ru-RU"/>
        </w:rPr>
        <w:t>по истечении срока договора, а также при досрочном его прекращении передать Арендатору безвозмездно все согласованно произведенные в арендуемых помещениях перестройки и переделки, а также улучшения, составляющие принадлежность помещений и неотделимые без вреда от конструкций помещений, если иное не обусловлено отдельным соглашением.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lastRenderedPageBreak/>
        <w:t>3. ПЛАТЕЖИ И РАСЧЕТЫ ПО ДОГОВОРУ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3.1. Стоимость субаренды помещений составляет (указать цифрами и прописью) рублей в месяц.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3.2. Оплата по настоящему договору производится в рублях путем безналичного перечисления денежных средств на расчетный счет Арендатора, указанный в настоящем договоре, в течение ________ дней после выставления Арендатором счета.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3.3. Субарендатор оплачивает арендную плату ежемесячно и в порядке предоплаты, на основании выставляемых Арендатором счетов.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3.4. Моментом оплаты считается день списания денежных средств с расчетного счета Субарендатора.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4.2. В случае несвоевременного перечисления арендной платы Субарендатор обязан уплатить пеню в размере ________% от суммы просроченного платежа за каждый день просрочки.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4.3. Уплата пени и возмещение убытков не освобождают виновную сторону от исполнения обязательств по договору.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4.4. В случае несвоевременного возврата Субарендатором помещений, он уплачивает Арендатору арендную плату за срок пользования не возвращенными вовремя помещениями и неустойку в размере ________% от суммы арендной платы за соответствующий срок неосновательного пользования помещениями.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t>5. РАСТОРЖЕНИЕ ДОГОВОРА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5.1. По требованию Арендатора договор может быть досрочно расторгнут в случае, когда Субарендатор: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5.1.1. Пользуется предоставленными помещениями (полностью или отдельными их частями) не по назначению, предусмотренному п.1.1 настоящего договора.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5.1.2. Умышленно или по неосторожности существенно ухудшает состояние помещений.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5.1.3. Более двух раз подряд, по истечении установленного договором срока платежа, не вносит арендную плату.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5.2. По требованию Субарендатора договор может быть досрочно расторгнут в случаях: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5.2.1. Если Арендатор не предоставляет помещения в пользование Субарендатору, либо создает препятствия пользованию помещениями, в соответствии с условиями договора или назначением помещений.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lastRenderedPageBreak/>
        <w:t>5.2.2. Если помещения в силу обстоятельств, за которые Субарендатор не отвечает, окажутся в состоянии, не пригодном для использования.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t>6. СРОК ДЕЙСТВИЯ ДОГОВОРА СУБАРЕНДЫ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6.1. Помещения сдаются в субаренду сроком на ________________________ с момента вступления настоящего договора в силу.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 xml:space="preserve">6.2. При надлежащем исполнении своих обязанностей Субарендатором, а также при отсутствии возражений со стороны Арендатора, договор считается пролонгированным на тот же срок, на тех же условиях. 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6.3. Договор вступает в силу с момента его подписания.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t>7. ОСОБЫЕ УСЛОВИЯ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7.1. Изменение условий договора, его расторжение и прекращение допускается по письменному соглашению сторон.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7.2.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7.3. Споры, вытекающие из настоящего договора, разрешаются путем переговоров. При неурегулировании возникших разногласий спор разрешается в Арбитражном суде г. ________________________.</w:t>
      </w:r>
    </w:p>
    <w:p w:rsidR="008E5D98" w:rsidRPr="008E5D98" w:rsidRDefault="008E5D98" w:rsidP="008E5D98">
      <w:pPr>
        <w:spacing w:after="150" w:line="360" w:lineRule="auto"/>
        <w:rPr>
          <w:lang w:val="ru-RU"/>
        </w:rPr>
      </w:pPr>
      <w:r w:rsidRPr="008E5D98">
        <w:rPr>
          <w:color w:val="333333"/>
          <w:lang w:val="ru-RU"/>
        </w:rPr>
        <w:t>7.4.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8E5D98" w:rsidRPr="008E5D98" w:rsidRDefault="008E5D98" w:rsidP="008E5D98">
      <w:pPr>
        <w:spacing w:before="500" w:after="150"/>
        <w:jc w:val="center"/>
        <w:rPr>
          <w:lang w:val="ru-RU"/>
        </w:rPr>
      </w:pPr>
      <w:r w:rsidRPr="008E5D98">
        <w:rPr>
          <w:b/>
          <w:bCs/>
          <w:color w:val="333333"/>
          <w:sz w:val="24"/>
          <w:szCs w:val="24"/>
          <w:lang w:val="ru-RU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4683"/>
      </w:tblGrid>
      <w:tr w:rsidR="008E5D9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8E5D98" w:rsidRDefault="008E5D98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8E5D98" w:rsidRDefault="008E5D98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b/>
                <w:bCs/>
                <w:color w:val="333333"/>
                <w:sz w:val="18"/>
                <w:szCs w:val="18"/>
                <w:lang w:val="ru-RU"/>
              </w:rPr>
              <w:t>Субарендатор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8E5D98" w:rsidRPr="008E5D98" w:rsidRDefault="008E5D98" w:rsidP="00342972">
            <w:pPr>
              <w:rPr>
                <w:lang w:val="ru-RU"/>
              </w:rPr>
            </w:pPr>
            <w:r w:rsidRPr="008E5D9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8E5D98" w:rsidRDefault="008E5D98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8E5D98" w:rsidRDefault="008E5D98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8E5D98" w:rsidRDefault="008E5D98" w:rsidP="008E5D98"/>
    <w:p w:rsidR="008E5D98" w:rsidRDefault="008E5D98" w:rsidP="008E5D9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8E5D98" w:rsidRDefault="008E5D98" w:rsidP="008E5D9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8E5D9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Default="008E5D98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5D98" w:rsidRDefault="008E5D98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Субарендатор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8E5D98" w:rsidRDefault="008E5D98" w:rsidP="008E5D98"/>
    <w:p w:rsidR="007723E5" w:rsidRDefault="008E5D98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98"/>
    <w:rsid w:val="008B0D3C"/>
    <w:rsid w:val="008E5D98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13BB8A-A396-EF46-BA6F-30986ED8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D98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2026-04-18T00:23:00Z</dcterms:created>
  <dcterms:modified xsi:type="dcterms:W3CDTF">2026-04-18T00:23:00Z</dcterms:modified>
</cp:coreProperties>
</file>