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D0" w:rsidRDefault="002322D0" w:rsidP="002322D0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2322D0" w:rsidRDefault="002322D0" w:rsidP="002322D0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посуточной аренды квартиры</w:t>
      </w:r>
    </w:p>
    <w:bookmarkEnd w:id="0"/>
    <w:p w:rsidR="002322D0" w:rsidRDefault="002322D0" w:rsidP="002322D0"/>
    <w:p w:rsidR="002322D0" w:rsidRDefault="002322D0" w:rsidP="002322D0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322D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322D0" w:rsidRDefault="002322D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322D0" w:rsidRDefault="002322D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2322D0" w:rsidRDefault="002322D0" w:rsidP="002322D0"/>
    <w:p w:rsidR="002322D0" w:rsidRDefault="002322D0" w:rsidP="002322D0"/>
    <w:p w:rsidR="002322D0" w:rsidRDefault="002322D0" w:rsidP="002322D0"/>
    <w:p w:rsidR="002322D0" w:rsidRPr="002322D0" w:rsidRDefault="002322D0" w:rsidP="002322D0">
      <w:pPr>
        <w:rPr>
          <w:lang w:val="ru-RU"/>
        </w:rPr>
      </w:pPr>
      <w:r w:rsidRPr="009C1232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C1232">
        <w:rPr>
          <w:b/>
          <w:bCs/>
          <w:color w:val="333333"/>
          <w:lang w:val="ru-RU"/>
        </w:rPr>
        <w:t>Арендодатель</w:t>
      </w:r>
      <w:r w:rsidRPr="009C1232">
        <w:rPr>
          <w:color w:val="333333"/>
          <w:lang w:val="ru-RU"/>
        </w:rPr>
        <w:t xml:space="preserve">», с одной стороны, и гр. </w:t>
      </w:r>
      <w:r w:rsidRPr="002322D0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322D0">
        <w:rPr>
          <w:b/>
          <w:bCs/>
          <w:color w:val="333333"/>
          <w:lang w:val="ru-RU"/>
        </w:rPr>
        <w:t>Арендатор</w:t>
      </w:r>
      <w:r w:rsidRPr="002322D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2322D0">
        <w:rPr>
          <w:b/>
          <w:bCs/>
          <w:color w:val="333333"/>
          <w:lang w:val="ru-RU"/>
        </w:rPr>
        <w:t>Договор</w:t>
      </w:r>
      <w:r w:rsidRPr="002322D0">
        <w:rPr>
          <w:color w:val="333333"/>
          <w:lang w:val="ru-RU"/>
        </w:rPr>
        <w:t xml:space="preserve">», о нижеследующем: </w:t>
      </w:r>
    </w:p>
    <w:p w:rsidR="002322D0" w:rsidRPr="009C1232" w:rsidRDefault="002322D0" w:rsidP="002322D0">
      <w:pPr>
        <w:spacing w:before="500" w:after="150"/>
        <w:jc w:val="center"/>
        <w:rPr>
          <w:lang w:val="ru-RU"/>
        </w:rPr>
      </w:pPr>
      <w:r w:rsidRPr="009C123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2322D0" w:rsidRPr="009C1232" w:rsidRDefault="002322D0" w:rsidP="002322D0">
      <w:pPr>
        <w:spacing w:after="150" w:line="360" w:lineRule="auto"/>
        <w:rPr>
          <w:lang w:val="ru-RU"/>
        </w:rPr>
      </w:pPr>
      <w:r w:rsidRPr="009C1232">
        <w:rPr>
          <w:color w:val="333333"/>
          <w:lang w:val="ru-RU"/>
        </w:rPr>
        <w:t xml:space="preserve">1.1. Арендодатель представляет Арендатору, </w:t>
      </w:r>
      <w:r w:rsidRPr="009C1232">
        <w:rPr>
          <w:b/>
          <w:bCs/>
          <w:color w:val="333333"/>
          <w:lang w:val="ru-RU"/>
        </w:rPr>
        <w:t>квартиру в аренду посуточно</w:t>
      </w:r>
      <w:r w:rsidRPr="009C1232">
        <w:rPr>
          <w:color w:val="333333"/>
          <w:lang w:val="ru-RU"/>
        </w:rPr>
        <w:t xml:space="preserve"> на ________ суток, с «___» _____________ 2026 года, ________ часов ________ минут, по «___» _____________ 2026 года, ________ часов ________ минут квартиру общей площадью </w:t>
      </w:r>
      <w:r w:rsidRPr="002322D0">
        <w:rPr>
          <w:color w:val="333333"/>
          <w:lang w:val="ru-RU"/>
        </w:rPr>
        <w:t xml:space="preserve">________ кв. м. по адресу: ________________________________________________. </w:t>
      </w:r>
      <w:r w:rsidRPr="009C1232">
        <w:rPr>
          <w:color w:val="333333"/>
          <w:lang w:val="ru-RU"/>
        </w:rPr>
        <w:t>Квартира оборудована мебелью, аксессуарами и бытовой техникой, перечень которых указан в Приложении №1 к настоящему договору.</w:t>
      </w:r>
    </w:p>
    <w:p w:rsidR="002322D0" w:rsidRPr="009C1232" w:rsidRDefault="002322D0" w:rsidP="002322D0">
      <w:pPr>
        <w:spacing w:after="150" w:line="360" w:lineRule="auto"/>
        <w:rPr>
          <w:lang w:val="ru-RU"/>
        </w:rPr>
      </w:pPr>
      <w:r w:rsidRPr="009C1232">
        <w:rPr>
          <w:color w:val="333333"/>
          <w:lang w:val="ru-RU"/>
        </w:rPr>
        <w:t>1.2. Квартира передается для использования в качестве жилого помещения для ________ человек(а): ________________________________________________.</w:t>
      </w:r>
    </w:p>
    <w:p w:rsidR="002322D0" w:rsidRPr="009C1232" w:rsidRDefault="002322D0" w:rsidP="002322D0">
      <w:pPr>
        <w:spacing w:after="150" w:line="360" w:lineRule="auto"/>
        <w:rPr>
          <w:lang w:val="ru-RU"/>
        </w:rPr>
      </w:pPr>
      <w:r w:rsidRPr="009C1232">
        <w:rPr>
          <w:color w:val="333333"/>
          <w:lang w:val="ru-RU"/>
        </w:rPr>
        <w:t>1.3. По соглашению сторон договором устанавливается плата за посуточную аренду квартиры в размере ________ рублей в сутки, в состав которой включены расходы по оплате коммунальных услуг и аренде постельного белья по количеству лиц указанных в данном договоре. Общая сумма арендной платы составляет ________ рублей. НДС не предусмотрен.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9C1232">
        <w:rPr>
          <w:color w:val="333333"/>
          <w:lang w:val="ru-RU"/>
        </w:rPr>
        <w:t xml:space="preserve">1.4. Расчетное время: 12:00. </w:t>
      </w:r>
      <w:r w:rsidRPr="002322D0">
        <w:rPr>
          <w:color w:val="333333"/>
          <w:lang w:val="ru-RU"/>
        </w:rPr>
        <w:t>Ранний заезд и поздний выезд согласовывается и оплачивается дополнительно.</w:t>
      </w:r>
    </w:p>
    <w:p w:rsidR="002322D0" w:rsidRPr="002322D0" w:rsidRDefault="002322D0" w:rsidP="002322D0">
      <w:pPr>
        <w:spacing w:before="500" w:after="150"/>
        <w:jc w:val="center"/>
        <w:rPr>
          <w:lang w:val="ru-RU"/>
        </w:rPr>
      </w:pPr>
      <w:r w:rsidRPr="002322D0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 xml:space="preserve">2.1. </w:t>
      </w:r>
      <w:r w:rsidRPr="002322D0">
        <w:rPr>
          <w:b/>
          <w:bCs/>
          <w:color w:val="333333"/>
          <w:lang w:val="ru-RU"/>
        </w:rPr>
        <w:t>Арендодатель обязуется</w:t>
      </w:r>
      <w:r w:rsidRPr="002322D0">
        <w:rPr>
          <w:color w:val="333333"/>
          <w:lang w:val="ru-RU"/>
        </w:rPr>
        <w:t>: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>2.1.1. Предоставить в посуточную аренду Арендатору квартиру в пригодном для проживания состоянии, включая постельное белье, полотенца и гигиенические принадлежности.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>2.1.2. Осуществлять содержание дома и технических устройств квартиры в соответствии с требованиями Жилищного Кодекса РФ.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2.1.3. Обеспечивать предоставление коммунальных и других услуг.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lastRenderedPageBreak/>
        <w:t>2.1.4. До истечения срока действия настоящего Договора не производить обмен, продажу, дарение квартиры, сдавать под залог и в аренду вышеуказанное жилое помещение (предмет настоящего Договора) одновременно нескольким физическим или юридическим лицам.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2.1.5. В течение срока действия настоящего Договора не изменять арендную плату.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2.1.6. Оплачивать счета на коммунальные услуги.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2.2. </w:t>
      </w:r>
      <w:r>
        <w:rPr>
          <w:b/>
          <w:bCs/>
          <w:color w:val="333333"/>
        </w:rPr>
        <w:t>Арендатор обязуется</w:t>
      </w:r>
      <w:r>
        <w:rPr>
          <w:color w:val="333333"/>
        </w:rPr>
        <w:t>: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2.2.1. Использовать сданную ему по договору посуточной аренды квартиру по назначению, то есть для проживания лиц, указанных в п.1.2 настоящего Договора. Арендатор обязуется не сдавать жилое помещение в субаренду или использовать жилое помещение для проведения праздников, вечеринок и других видов коллективных собраний. Факт подписания данного договора одновременно является подтверждением того, Арендатор принял от Арендодателя жилое помещение, указанное в п.1.1 и все его оборудование, оснащение и элементы интерьера в технически исправном состоянии, и без наружных повреждений.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2.2.2. Соблюдать Правила пользования жилыми помещениями, содержания жилого дома и придомовой территории в РФ.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2.2.3. Незамедлительно сообщать Арендодателю о выявленных неисправностях элементов, оборудования и оснащения квартиры и дома.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2.2.4. Допускать в дневное время, а при авариях или иных форс мажорных обстоятельствах и в ночное время, в арендуемую квартиру работников Арендодателя или самого Арендодателя, а также представителей предприятий по обслуживанию и ремонту жилья для проведения осмотра и ремонта конструкций и технических устройств квартиры (по согласованию сторон).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2.2.5. Освободить арендуемую квартиру по истечении обусловленного в настоящем договоре срока аренды.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2.2.6. Оплатить в соответствии с действительными расходами Арендодателя любые повреждения жилого помещения и/или оснащения, мебели и оборудования квартиры, возникшие по вине Арендатора.</w:t>
      </w:r>
    </w:p>
    <w:p w:rsidR="002322D0" w:rsidRDefault="002322D0" w:rsidP="002322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ПРАВА СТОРОН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3.1. </w:t>
      </w:r>
      <w:r>
        <w:rPr>
          <w:b/>
          <w:bCs/>
          <w:color w:val="333333"/>
        </w:rPr>
        <w:t>Арендодатель имеет право</w:t>
      </w:r>
      <w:r>
        <w:rPr>
          <w:color w:val="333333"/>
        </w:rPr>
        <w:t>: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3.1.1. Требовать от Арендатора соблюдения Правил пользования жилыми помещениями, содержания жилого дома и придомовой территории РФ.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3.1.2. Требовать от Арендатора своевременного внесения платы за аренду.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3.1.3. Требовать от Арендатора освобождения жилого помещения по истечении срока договора аренды.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lastRenderedPageBreak/>
        <w:t>3.1.4. Предоставить Арендатору дополнительные услуги такие как, трансферты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3.2. </w:t>
      </w:r>
      <w:r>
        <w:rPr>
          <w:b/>
          <w:bCs/>
          <w:color w:val="333333"/>
        </w:rPr>
        <w:t>Арендатор имеет право</w:t>
      </w:r>
      <w:r>
        <w:rPr>
          <w:color w:val="333333"/>
        </w:rPr>
        <w:t>: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3.2.1. Арендатор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Арендодателем.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3.2.2. 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договором аренды.</w:t>
      </w:r>
    </w:p>
    <w:p w:rsidR="002322D0" w:rsidRDefault="002322D0" w:rsidP="002322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ОТВЕТСТВЕННОСТЬ СТОРОН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4.1. </w:t>
      </w:r>
      <w:r>
        <w:rPr>
          <w:b/>
          <w:bCs/>
          <w:color w:val="333333"/>
        </w:rPr>
        <w:t>Ответственность Арендодателя</w:t>
      </w:r>
      <w:r>
        <w:rPr>
          <w:color w:val="333333"/>
        </w:rPr>
        <w:t>: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4.1.1. Материальная ответственность Арендодателя перед Арендатором во всех случаях ограничена суммой Общей арендной платы, указанной в п.1.2 настоящего Договора, превышать которую сумма ответственности Арендодателя не может. 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4.1.2 Арендодатель не несет ответственности за сохранность вещей, ценностей и документов Арендатора, оставленных в жилом помещении, равно как авто и других видов транспорта Арендатора, паркуемых вблизи жилого помещения. 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 xml:space="preserve">4.2. </w:t>
      </w:r>
      <w:r>
        <w:rPr>
          <w:b/>
          <w:bCs/>
          <w:color w:val="333333"/>
        </w:rPr>
        <w:t>Ответственность Арендатора</w:t>
      </w:r>
      <w:r>
        <w:rPr>
          <w:color w:val="333333"/>
        </w:rPr>
        <w:t>: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4.2.1. Арендатор возмещает Арендодателю материальный ущерб, причиненный в результате невыполнения обязанностей, предусмотренных в п.2.2.1 и п.2.2.2 настоящего договора, в установленном законом порядке.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4.2.2. При расторжении настоящего Договора досрочно по инициативе Арендатора, сумма за неиспользованные сутки проживания Арендодателем не возвращается.</w:t>
      </w:r>
    </w:p>
    <w:p w:rsidR="002322D0" w:rsidRDefault="002322D0" w:rsidP="002322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УСЛОВИЯ ОПЛАТЫ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5.1. Оплата посуточной аренды квартиры производится единовременно за весь срок проживания не позднее первого дня аренды, указанного в п.1.1. При отказе произвести оплату в вышеуказанный срок настоящий договор аренды утрачивает свою силу.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5.2. При подписании Договора Арендатором вносится Арендодателю залоговая сумма (за потерю ключей и/или ущерб имуществу) ________________________________________________, которая возвращается Арендатору при выезде его из квартиры.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5.3. Оплата производится посредством внесения наличных денежных средств Арендодателю, или посредством безналичного перечисления денежных средств на расчетный счет Арендодателя по согласованию сторон.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lastRenderedPageBreak/>
        <w:t>5.4. По требованию Арендодателя предварительная оплата одних первых суток аренды жилого помещения по цене, указанной в п.1.2 настоящего Договора производится в качестве депозита путем безналичного перечисления денежных средств на счет Арендодателя.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5.4.1. В случае расторжения настоящего Договора по инициативе Арендатора по любым причинам, депозит, указанный в п.5.4 настоящего Договора Арендатору не возвращается, если расторжение настоящего Договора произошло в срок менее чем за ________ суток до даты начала аренды, указанной в п.1.1. В иных случаях, Арендодатель возвращает Арендатору ________% от суммы внесенного депозита.</w:t>
      </w:r>
    </w:p>
    <w:p w:rsidR="002322D0" w:rsidRDefault="002322D0" w:rsidP="002322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ЗАКЛЮЧИТЕЛЬНЫЕ УСЛОВИЯ ПОСУТОЧНОЙ АРЕНДЫ КВАРТИРЫ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6.1. Настоящий договор может быть расторгнут по инициативе любой из сторон при наличии условий и в порядке, предусмотренном законодательством.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6.2. Возникшие при исполнении настоящего договора споры между сторонами разрешаются в установленном законом порядке.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>6.3. Настоящий договор составлен в 2-х экземплярах, один из которых находится у Арендодателя, другой – у Арендатора.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>6.4. Договор вступает в силу с момента полной оплаты Арендатором всей суммы стоимости аренды. Бронирование жилого помещения, оплата стоимости депозита или аренды и/или заезд в жилое помещение означает принятие Арендатором условий настоящего Договора.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>6.5. Условия настоящего договора по посуточной аренде квартиры сохраняют свою силу на весь срок действия договора.</w:t>
      </w:r>
    </w:p>
    <w:p w:rsidR="002322D0" w:rsidRPr="002322D0" w:rsidRDefault="002322D0" w:rsidP="002322D0">
      <w:pPr>
        <w:spacing w:after="150" w:line="360" w:lineRule="auto"/>
        <w:rPr>
          <w:lang w:val="ru-RU"/>
        </w:rPr>
      </w:pPr>
      <w:r w:rsidRPr="002322D0">
        <w:rPr>
          <w:color w:val="333333"/>
          <w:lang w:val="ru-RU"/>
        </w:rPr>
        <w:t>6.6. Настоящий договор может быть продлен по согласованию сторон при условии внесения дополнительной арендной платы.</w:t>
      </w:r>
    </w:p>
    <w:p w:rsidR="002322D0" w:rsidRDefault="002322D0" w:rsidP="002322D0">
      <w:pPr>
        <w:spacing w:after="150" w:line="360" w:lineRule="auto"/>
      </w:pPr>
      <w:r>
        <w:rPr>
          <w:color w:val="333333"/>
        </w:rPr>
        <w:t>6.7. С документами Арендодателя Арендатор ознакомлен и претензий к нему не имеет.</w:t>
      </w:r>
    </w:p>
    <w:p w:rsidR="002322D0" w:rsidRDefault="002322D0" w:rsidP="002322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АДРЕСА И РЕКВИЗИТЫ СТОРОН</w:t>
      </w:r>
    </w:p>
    <w:p w:rsidR="002322D0" w:rsidRDefault="002322D0" w:rsidP="002322D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61"/>
      </w:tblGrid>
      <w:tr w:rsidR="002322D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322D0" w:rsidRDefault="002322D0" w:rsidP="00342972">
            <w:r>
              <w:rPr>
                <w:b/>
                <w:bCs/>
                <w:color w:val="333333"/>
                <w:sz w:val="18"/>
                <w:szCs w:val="18"/>
              </w:rPr>
              <w:t>Арендодатель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322D0" w:rsidRDefault="002322D0" w:rsidP="00342972">
            <w:r>
              <w:rPr>
                <w:b/>
                <w:bCs/>
                <w:color w:val="333333"/>
                <w:sz w:val="18"/>
                <w:szCs w:val="18"/>
              </w:rPr>
              <w:t>Арендатор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2322D0" w:rsidRDefault="002322D0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2322D0" w:rsidRDefault="002322D0" w:rsidP="002322D0"/>
    <w:p w:rsidR="002322D0" w:rsidRDefault="002322D0" w:rsidP="002322D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:rsidR="002322D0" w:rsidRDefault="002322D0" w:rsidP="002322D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322D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322D0" w:rsidRDefault="002322D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322D0" w:rsidRDefault="002322D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:rsidR="007723E5" w:rsidRDefault="002322D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0"/>
    <w:rsid w:val="002322D0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A52810-6D69-D642-9368-03EB9AC1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2026-04-18T00:21:00Z</dcterms:created>
  <dcterms:modified xsi:type="dcterms:W3CDTF">2026-04-18T00:22:00Z</dcterms:modified>
</cp:coreProperties>
</file>