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0AEC" w14:textId="77777777" w:rsidR="00D35744" w:rsidRDefault="00D35744" w:rsidP="00D35744">
      <w:pPr>
        <w:spacing w:after="50"/>
        <w:jc w:val="center"/>
      </w:pPr>
      <w:r>
        <w:rPr>
          <w:color w:val="333333"/>
          <w:sz w:val="40"/>
          <w:szCs w:val="40"/>
        </w:rPr>
        <w:t>ДОГОВОР ПОЖЕРТВОВАНИЯ</w:t>
      </w:r>
    </w:p>
    <w:p w14:paraId="5ECFF43F" w14:textId="77777777" w:rsidR="00D35744" w:rsidRDefault="00D35744" w:rsidP="00D35744">
      <w:pPr>
        <w:spacing w:after="0" w:line="360" w:lineRule="auto"/>
        <w:jc w:val="center"/>
      </w:pPr>
      <w:proofErr w:type="spellStart"/>
      <w:r>
        <w:rPr>
          <w:b/>
          <w:bCs/>
          <w:color w:val="333333"/>
          <w:sz w:val="18"/>
          <w:szCs w:val="18"/>
        </w:rPr>
        <w:t>вещей</w:t>
      </w:r>
      <w:proofErr w:type="spellEnd"/>
    </w:p>
    <w:p w14:paraId="6ADA0008" w14:textId="77777777" w:rsidR="00D35744" w:rsidRDefault="00D35744" w:rsidP="00D35744"/>
    <w:p w14:paraId="4840295E" w14:textId="77777777" w:rsidR="00D35744" w:rsidRDefault="00D35744" w:rsidP="00D35744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D35744" w14:paraId="18F5CAAE" w14:textId="77777777" w:rsidTr="00D35744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07FDBBB" w14:textId="77777777" w:rsidR="00D35744" w:rsidRDefault="00D35744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41D73F2" w14:textId="77777777" w:rsidR="00D35744" w:rsidRDefault="00D35744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286D3ECB" w14:textId="77777777" w:rsidR="00D35744" w:rsidRDefault="00D35744" w:rsidP="00D35744"/>
    <w:p w14:paraId="020EB376" w14:textId="77777777" w:rsidR="00D35744" w:rsidRDefault="00D35744" w:rsidP="00D35744"/>
    <w:p w14:paraId="090774D0" w14:textId="77777777" w:rsidR="00D35744" w:rsidRDefault="00D35744" w:rsidP="00D35744"/>
    <w:p w14:paraId="7E18F2DA" w14:textId="77777777" w:rsidR="00D35744" w:rsidRPr="00D35744" w:rsidRDefault="00D35744" w:rsidP="00D35744">
      <w:pPr>
        <w:rPr>
          <w:lang w:val="ru-RU"/>
        </w:rPr>
      </w:pPr>
      <w:r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Одаряемый</w:t>
      </w:r>
      <w:r>
        <w:rPr>
          <w:color w:val="333333"/>
          <w:lang w:val="ru-RU"/>
        </w:rPr>
        <w:t xml:space="preserve">», с одной стороны, и гр. </w:t>
      </w:r>
      <w:r w:rsidRPr="00D35744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D35744">
        <w:rPr>
          <w:b/>
          <w:bCs/>
          <w:color w:val="333333"/>
          <w:lang w:val="ru-RU"/>
        </w:rPr>
        <w:t>Жертвователь</w:t>
      </w:r>
      <w:r w:rsidRPr="00D35744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D35744">
        <w:rPr>
          <w:b/>
          <w:bCs/>
          <w:color w:val="333333"/>
          <w:lang w:val="ru-RU"/>
        </w:rPr>
        <w:t>Договор</w:t>
      </w:r>
      <w:r w:rsidRPr="00D35744">
        <w:rPr>
          <w:color w:val="333333"/>
          <w:lang w:val="ru-RU"/>
        </w:rPr>
        <w:t xml:space="preserve">», о нижеследующем: </w:t>
      </w:r>
    </w:p>
    <w:p w14:paraId="1E299B3C" w14:textId="77777777" w:rsidR="00D35744" w:rsidRPr="00D35744" w:rsidRDefault="00D35744" w:rsidP="00D35744">
      <w:pPr>
        <w:spacing w:before="500" w:after="150"/>
        <w:jc w:val="center"/>
        <w:rPr>
          <w:lang w:val="ru-RU"/>
        </w:rPr>
      </w:pPr>
      <w:r w:rsidRPr="00D35744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3D3515B4" w14:textId="77777777" w:rsidR="00D35744" w:rsidRPr="00D35744" w:rsidRDefault="00D35744" w:rsidP="00D35744">
      <w:pPr>
        <w:spacing w:after="150" w:line="360" w:lineRule="auto"/>
        <w:rPr>
          <w:lang w:val="ru-RU"/>
        </w:rPr>
      </w:pPr>
      <w:r w:rsidRPr="00D35744">
        <w:rPr>
          <w:color w:val="333333"/>
          <w:lang w:val="ru-RU"/>
        </w:rPr>
        <w:t>1.1. В соответствии с настоящим Договором Жертвователь обязуется безвозмездно передать Одаряемому следующие вещи ________________________________________________ стоимость составляет ________ рублей и подтверждается ________________________ .</w:t>
      </w:r>
    </w:p>
    <w:p w14:paraId="388E6A1D" w14:textId="77777777" w:rsidR="00D35744" w:rsidRPr="00D35744" w:rsidRDefault="00D35744" w:rsidP="00D35744">
      <w:pPr>
        <w:spacing w:after="150" w:line="360" w:lineRule="auto"/>
        <w:rPr>
          <w:lang w:val="ru-RU"/>
        </w:rPr>
      </w:pPr>
      <w:r w:rsidRPr="00D35744">
        <w:rPr>
          <w:color w:val="333333"/>
          <w:lang w:val="ru-RU"/>
        </w:rPr>
        <w:t>1.2. Пожертвование должно быть использовано на ________________________________________________ .</w:t>
      </w:r>
    </w:p>
    <w:p w14:paraId="4A89BE90" w14:textId="77777777" w:rsidR="00D35744" w:rsidRPr="00D35744" w:rsidRDefault="00D35744" w:rsidP="00D35744">
      <w:pPr>
        <w:spacing w:after="150" w:line="360" w:lineRule="auto"/>
        <w:rPr>
          <w:lang w:val="ru-RU"/>
        </w:rPr>
      </w:pPr>
      <w:r w:rsidRPr="00D35744">
        <w:rPr>
          <w:color w:val="333333"/>
          <w:lang w:val="ru-RU"/>
        </w:rPr>
        <w:t>1.3. Если использование пожертвования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Жертвователя. Одаряемый уведомляет Жертвователя о таких обстоятельствах в течение ________ дней с момента их возникновении.</w:t>
      </w:r>
    </w:p>
    <w:p w14:paraId="216086F6" w14:textId="77777777" w:rsidR="00D35744" w:rsidRPr="00D35744" w:rsidRDefault="00D35744" w:rsidP="00D35744">
      <w:pPr>
        <w:spacing w:before="500" w:after="150"/>
        <w:jc w:val="center"/>
        <w:rPr>
          <w:lang w:val="ru-RU"/>
        </w:rPr>
      </w:pPr>
      <w:r w:rsidRPr="00D35744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0F264D62" w14:textId="77777777" w:rsidR="00D35744" w:rsidRPr="00D35744" w:rsidRDefault="00D35744" w:rsidP="00D35744">
      <w:pPr>
        <w:spacing w:after="150" w:line="360" w:lineRule="auto"/>
        <w:rPr>
          <w:lang w:val="ru-RU"/>
        </w:rPr>
      </w:pPr>
      <w:r w:rsidRPr="00D35744">
        <w:rPr>
          <w:color w:val="333333"/>
          <w:lang w:val="ru-RU"/>
        </w:rPr>
        <w:t>2.1. Одаряемый обязан использовать передаваемое ему имущество по его назначению, в общеполезных целях. Жертвователь ставит условие, а Одаряемый принимает на себя обязательство обеспечить его путем использования ________________________ по следующему назначению: ________________________________________________ .</w:t>
      </w:r>
    </w:p>
    <w:p w14:paraId="4B735D0D" w14:textId="77777777" w:rsidR="00D35744" w:rsidRPr="00D35744" w:rsidRDefault="00D35744" w:rsidP="00D35744">
      <w:pPr>
        <w:spacing w:after="150" w:line="360" w:lineRule="auto"/>
        <w:rPr>
          <w:lang w:val="ru-RU"/>
        </w:rPr>
      </w:pPr>
      <w:r w:rsidRPr="00D35744">
        <w:rPr>
          <w:color w:val="333333"/>
          <w:lang w:val="ru-RU"/>
        </w:rPr>
        <w:t>2.2. Одаряемый обязуется вести обособленный учет всех операций по использованию пожертвованного имущества. Жертвователь вправе ознакомиться с данными такого учета в любое время действия Договора.</w:t>
      </w:r>
    </w:p>
    <w:p w14:paraId="23C59B42" w14:textId="77777777" w:rsidR="00D35744" w:rsidRPr="00D35744" w:rsidRDefault="00D35744" w:rsidP="00D35744">
      <w:pPr>
        <w:spacing w:after="150" w:line="360" w:lineRule="auto"/>
        <w:rPr>
          <w:lang w:val="ru-RU"/>
        </w:rPr>
      </w:pPr>
      <w:r w:rsidRPr="00D35744">
        <w:rPr>
          <w:color w:val="333333"/>
          <w:lang w:val="ru-RU"/>
        </w:rPr>
        <w:t xml:space="preserve">2.3. Жертвователь обязуется в срок, согласованный со сторонами настоящего Договора (или в течение ________ после подписания настоящего Договора всеми сторонами), передать пожертвование Одаряемому с приложением необходимых документов, оформленных от своего </w:t>
      </w:r>
      <w:r w:rsidRPr="00D35744">
        <w:rPr>
          <w:color w:val="333333"/>
          <w:lang w:val="ru-RU"/>
        </w:rPr>
        <w:lastRenderedPageBreak/>
        <w:t xml:space="preserve">имени на Одаряемого, а именно: ________________________________________________ ________ </w:t>
      </w:r>
    </w:p>
    <w:p w14:paraId="6EE1FD27" w14:textId="77777777" w:rsidR="00D35744" w:rsidRPr="00D35744" w:rsidRDefault="00D35744" w:rsidP="00D35744">
      <w:pPr>
        <w:spacing w:before="500" w:after="150"/>
        <w:jc w:val="center"/>
        <w:rPr>
          <w:lang w:val="ru-RU"/>
        </w:rPr>
      </w:pPr>
      <w:r w:rsidRPr="00D35744">
        <w:rPr>
          <w:b/>
          <w:bCs/>
          <w:color w:val="333333"/>
          <w:sz w:val="24"/>
          <w:szCs w:val="24"/>
          <w:lang w:val="ru-RU"/>
        </w:rPr>
        <w:t>3. ЗАКЛЮЧИТЕЛЬНЫЕ ПОЛОЖЕНИЯ</w:t>
      </w:r>
    </w:p>
    <w:p w14:paraId="6EB9BAA0" w14:textId="77777777" w:rsidR="00D35744" w:rsidRPr="00D35744" w:rsidRDefault="00D35744" w:rsidP="00D35744">
      <w:pPr>
        <w:spacing w:after="150" w:line="360" w:lineRule="auto"/>
        <w:rPr>
          <w:lang w:val="ru-RU"/>
        </w:rPr>
      </w:pPr>
      <w:r w:rsidRPr="00D35744">
        <w:rPr>
          <w:color w:val="333333"/>
          <w:lang w:val="ru-RU"/>
        </w:rPr>
        <w:t>3.1. Изменение назначения использования переданного имущества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14:paraId="663976E5" w14:textId="77777777" w:rsidR="00D35744" w:rsidRPr="00D35744" w:rsidRDefault="00D35744" w:rsidP="00D35744">
      <w:pPr>
        <w:spacing w:after="150" w:line="360" w:lineRule="auto"/>
        <w:rPr>
          <w:lang w:val="ru-RU"/>
        </w:rPr>
      </w:pPr>
      <w:r w:rsidRPr="00D35744">
        <w:rPr>
          <w:color w:val="333333"/>
          <w:lang w:val="ru-RU"/>
        </w:rPr>
        <w:t>3.2.Пожертвование может быть отменено Жертвователем в случае использования пожертвованного имущества не в соответствии с определенным Жертвователем назначением.</w:t>
      </w:r>
    </w:p>
    <w:p w14:paraId="45932940" w14:textId="77777777" w:rsidR="00D35744" w:rsidRPr="00D35744" w:rsidRDefault="00D35744" w:rsidP="00D35744">
      <w:pPr>
        <w:spacing w:after="150" w:line="360" w:lineRule="auto"/>
        <w:rPr>
          <w:lang w:val="ru-RU"/>
        </w:rPr>
      </w:pPr>
      <w:r w:rsidRPr="00D35744">
        <w:rPr>
          <w:color w:val="333333"/>
          <w:lang w:val="ru-RU"/>
        </w:rPr>
        <w:t>3.3. Настоящий договор заключен в двух экземплярах: по одному у каждой из сторон.</w:t>
      </w:r>
    </w:p>
    <w:p w14:paraId="39A251F8" w14:textId="77777777" w:rsidR="00D35744" w:rsidRDefault="00D35744" w:rsidP="00D3574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АДРЕСА И ПЛАТЕЖНЫЕ РЕКВИЗИТЫ СТОРОН</w:t>
      </w:r>
    </w:p>
    <w:p w14:paraId="232F6924" w14:textId="77777777" w:rsidR="00D35744" w:rsidRDefault="00D35744" w:rsidP="00D35744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9"/>
        <w:gridCol w:w="4680"/>
      </w:tblGrid>
      <w:tr w:rsidR="00D35744" w14:paraId="66D224D4" w14:textId="77777777" w:rsidTr="00D35744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CE15FF2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b/>
                <w:bCs/>
                <w:color w:val="333333"/>
                <w:sz w:val="18"/>
                <w:szCs w:val="18"/>
                <w:lang w:val="ru-RU"/>
              </w:rPr>
              <w:t>Одаряемый</w:t>
            </w:r>
          </w:p>
          <w:p w14:paraId="1D2AA6E6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08519342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3C8B0C51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3D6441E3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4A407FB9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2770C961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2CEA5AAB" w14:textId="77777777" w:rsidR="00D35744" w:rsidRDefault="00D35744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5A51016" w14:textId="77777777" w:rsidR="00D35744" w:rsidRDefault="00D35744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866FE27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b/>
                <w:bCs/>
                <w:color w:val="333333"/>
                <w:sz w:val="18"/>
                <w:szCs w:val="18"/>
                <w:lang w:val="ru-RU"/>
              </w:rPr>
              <w:t>Жертвователь</w:t>
            </w:r>
          </w:p>
          <w:p w14:paraId="4230CFB2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659CBBF9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48E43744" w14:textId="77777777" w:rsidR="00D35744" w:rsidRPr="00D35744" w:rsidRDefault="00D35744">
            <w:pPr>
              <w:rPr>
                <w:lang w:val="ru-RU"/>
              </w:rPr>
            </w:pPr>
            <w:r w:rsidRPr="00D35744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7629168C" w14:textId="77777777" w:rsidR="00D35744" w:rsidRDefault="00D35744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2152F9D0" w14:textId="77777777" w:rsidR="00D35744" w:rsidRDefault="00D35744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07466B45" w14:textId="77777777" w:rsidR="00D35744" w:rsidRDefault="00D35744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38DED37" w14:textId="77777777" w:rsidR="00D35744" w:rsidRDefault="00D35744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26DBCEA8" w14:textId="77777777" w:rsidR="00D35744" w:rsidRDefault="00D35744" w:rsidP="00D35744"/>
    <w:p w14:paraId="5993BD40" w14:textId="77777777" w:rsidR="00D35744" w:rsidRDefault="00D35744" w:rsidP="00D3574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ПОДПИСИ СТОРОН</w:t>
      </w:r>
    </w:p>
    <w:p w14:paraId="13D01F43" w14:textId="77777777" w:rsidR="00D35744" w:rsidRDefault="00D35744" w:rsidP="00D35744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D35744" w14:paraId="4626540A" w14:textId="77777777" w:rsidTr="00D35744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24C0D1B" w14:textId="77777777" w:rsidR="00D35744" w:rsidRDefault="00D35744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Одаряемый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A9F8E64" w14:textId="77777777" w:rsidR="00D35744" w:rsidRDefault="00D35744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Жертвователь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4772E8F0" w14:textId="77777777" w:rsidR="00D35744" w:rsidRDefault="00D35744" w:rsidP="00D35744"/>
    <w:p w14:paraId="1E5F08D8" w14:textId="77777777" w:rsidR="00D35744" w:rsidRDefault="00D35744" w:rsidP="00D35744">
      <w:r>
        <w:br w:type="page"/>
      </w:r>
    </w:p>
    <w:p w14:paraId="45D89F01" w14:textId="77777777" w:rsidR="00386EA6" w:rsidRDefault="00386EA6"/>
    <w:sectPr w:rsidR="0038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19"/>
    <w:rsid w:val="00386EA6"/>
    <w:rsid w:val="00584119"/>
    <w:rsid w:val="00D3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70690-DE52-49A0-9451-EB7988AD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744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2025-11-19T07:19:00Z</dcterms:created>
  <dcterms:modified xsi:type="dcterms:W3CDTF">2025-11-19T07:19:00Z</dcterms:modified>
</cp:coreProperties>
</file>