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A911" w14:textId="77777777" w:rsidR="0050694F" w:rsidRDefault="0050694F" w:rsidP="0050694F">
      <w:pPr>
        <w:spacing w:after="50"/>
        <w:jc w:val="center"/>
      </w:pPr>
      <w:r>
        <w:rPr>
          <w:color w:val="333333"/>
          <w:sz w:val="40"/>
          <w:szCs w:val="40"/>
        </w:rPr>
        <w:t>ДОГОВОР ДАРЕНИЯ</w:t>
      </w:r>
    </w:p>
    <w:p w14:paraId="0E12CE51" w14:textId="77777777" w:rsidR="0050694F" w:rsidRDefault="0050694F" w:rsidP="0050694F">
      <w:pPr>
        <w:spacing w:after="0" w:line="360" w:lineRule="auto"/>
        <w:jc w:val="center"/>
      </w:pPr>
      <w:proofErr w:type="spellStart"/>
      <w:r>
        <w:rPr>
          <w:b/>
          <w:bCs/>
          <w:color w:val="333333"/>
          <w:sz w:val="18"/>
          <w:szCs w:val="18"/>
        </w:rPr>
        <w:t>доли</w:t>
      </w:r>
      <w:proofErr w:type="spellEnd"/>
      <w:r>
        <w:rPr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b/>
          <w:bCs/>
          <w:color w:val="333333"/>
          <w:sz w:val="18"/>
          <w:szCs w:val="18"/>
        </w:rPr>
        <w:t>квартиры</w:t>
      </w:r>
      <w:proofErr w:type="spellEnd"/>
    </w:p>
    <w:p w14:paraId="0281A470" w14:textId="77777777" w:rsidR="0050694F" w:rsidRDefault="0050694F" w:rsidP="0050694F"/>
    <w:p w14:paraId="428E1A34" w14:textId="77777777" w:rsidR="0050694F" w:rsidRDefault="0050694F" w:rsidP="0050694F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50694F" w14:paraId="2796CFE4" w14:textId="77777777" w:rsidTr="0050694F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0901B9A" w14:textId="77777777" w:rsidR="0050694F" w:rsidRDefault="0050694F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37FC435" w14:textId="77777777" w:rsidR="0050694F" w:rsidRDefault="0050694F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5FB21EDD" w14:textId="77777777" w:rsidR="0050694F" w:rsidRDefault="0050694F" w:rsidP="0050694F"/>
    <w:p w14:paraId="4F56F799" w14:textId="77777777" w:rsidR="0050694F" w:rsidRDefault="0050694F" w:rsidP="0050694F"/>
    <w:p w14:paraId="56659753" w14:textId="77777777" w:rsidR="0050694F" w:rsidRDefault="0050694F" w:rsidP="0050694F"/>
    <w:p w14:paraId="126B36D4" w14:textId="77777777" w:rsidR="0050694F" w:rsidRPr="0050694F" w:rsidRDefault="0050694F" w:rsidP="0050694F">
      <w:pPr>
        <w:rPr>
          <w:lang w:val="ru-RU"/>
        </w:rPr>
      </w:pPr>
      <w:r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Даритель</w:t>
      </w:r>
      <w:r>
        <w:rPr>
          <w:color w:val="333333"/>
          <w:lang w:val="ru-RU"/>
        </w:rPr>
        <w:t xml:space="preserve">», с одной стороны, и гр. </w:t>
      </w:r>
      <w:r w:rsidRPr="0050694F">
        <w:rPr>
          <w:color w:val="333333"/>
          <w:lang w:val="ru-RU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50694F">
        <w:rPr>
          <w:b/>
          <w:bCs/>
          <w:color w:val="333333"/>
          <w:lang w:val="ru-RU"/>
        </w:rPr>
        <w:t>Одаряемый</w:t>
      </w:r>
      <w:r w:rsidRPr="0050694F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50694F">
        <w:rPr>
          <w:b/>
          <w:bCs/>
          <w:color w:val="333333"/>
          <w:lang w:val="ru-RU"/>
        </w:rPr>
        <w:t>Договор</w:t>
      </w:r>
      <w:r w:rsidRPr="0050694F">
        <w:rPr>
          <w:color w:val="333333"/>
          <w:lang w:val="ru-RU"/>
        </w:rPr>
        <w:t xml:space="preserve">», о нижеследующем: </w:t>
      </w:r>
    </w:p>
    <w:p w14:paraId="3623172B" w14:textId="77777777" w:rsidR="0050694F" w:rsidRDefault="0050694F" w:rsidP="0050694F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7B3C9047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1.1. По настоящему Договору Даритель безвозмездно передает в собственность Одаряемому, а Одаряемый принимает в качестве дара долю, равную </w:t>
      </w:r>
      <w:r w:rsidRPr="0050694F">
        <w:rPr>
          <w:color w:val="333333"/>
          <w:lang w:val="ru-RU"/>
        </w:rPr>
        <w:t xml:space="preserve">________ </w:t>
      </w:r>
      <w:proofErr w:type="gramStart"/>
      <w:r w:rsidRPr="0050694F">
        <w:rPr>
          <w:color w:val="333333"/>
          <w:lang w:val="ru-RU"/>
        </w:rPr>
        <w:t>( _</w:t>
      </w:r>
      <w:proofErr w:type="gramEnd"/>
      <w:r w:rsidRPr="0050694F">
        <w:rPr>
          <w:color w:val="333333"/>
          <w:lang w:val="ru-RU"/>
        </w:rPr>
        <w:t>_______ ) в праве собственности на квартиру, расположенную по адресу: ________________________ .</w:t>
      </w:r>
    </w:p>
    <w:p w14:paraId="5D77F4D1" w14:textId="77777777" w:rsidR="0050694F" w:rsidRDefault="0050694F" w:rsidP="0050694F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1.2. Сведения о квартире:</w:t>
      </w:r>
    </w:p>
    <w:p w14:paraId="5DF7EE09" w14:textId="77777777" w:rsidR="0050694F" w:rsidRDefault="0050694F" w:rsidP="0050694F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1.2.1. Квартира, находящаяся в г. _______________________</w:t>
      </w:r>
      <w:proofErr w:type="gramStart"/>
      <w:r>
        <w:rPr>
          <w:color w:val="333333"/>
          <w:lang w:val="ru-RU"/>
        </w:rPr>
        <w:t>_ ,</w:t>
      </w:r>
      <w:proofErr w:type="gramEnd"/>
      <w:r>
        <w:rPr>
          <w:color w:val="333333"/>
          <w:lang w:val="ru-RU"/>
        </w:rPr>
        <w:t xml:space="preserve"> расположена по адресу: ________________________ (далее - Квартира) в ________ -этажном жилом доме постройки ________ г. на ________ этаже.</w:t>
      </w:r>
    </w:p>
    <w:p w14:paraId="0B73AFA1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Кадастровый номер жилого помещения ________________________ ; общая площадь ________ ( ________ ) кв. м, жилая площадь ________ ( ________ ) кв. м состоит из ________ ( ________ ) комнат, предназначенных для непосредственного проживания граждан (жилых помещений), общей площадью </w:t>
      </w:r>
      <w:r w:rsidRPr="0050694F">
        <w:rPr>
          <w:color w:val="333333"/>
          <w:lang w:val="ru-RU"/>
        </w:rPr>
        <w:t>________ ( ________________________ ) кв. м.</w:t>
      </w:r>
    </w:p>
    <w:p w14:paraId="70257D97" w14:textId="77777777" w:rsidR="0050694F" w:rsidRDefault="0050694F" w:rsidP="0050694F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В Квартире имеются: ________________________________________________ (например, система отопления, водоснабжения, канализация, электроснабжение, наличие или отсутствие балконов, лоджий, лестниц, внутренняя отделка помещений и т.д.).</w:t>
      </w:r>
    </w:p>
    <w:p w14:paraId="694FFC58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 xml:space="preserve">1.2.2. На момент заключения настоящего Договора Квартира принадлежит Дарителю на праве собственности на основании ________________________ , что подтверждается записью в Едином государственном реестре недвижимости от " ________ " ________ ________ г. </w:t>
      </w:r>
      <w:r>
        <w:rPr>
          <w:color w:val="333333"/>
        </w:rPr>
        <w:t>N</w:t>
      </w:r>
      <w:r w:rsidRPr="0050694F">
        <w:rPr>
          <w:color w:val="333333"/>
          <w:lang w:val="ru-RU"/>
        </w:rPr>
        <w:t xml:space="preserve"> ________ (Выписка из Единого государственного реестра недвижимости от " ________ " ________ ________ г. </w:t>
      </w:r>
      <w:r>
        <w:rPr>
          <w:color w:val="333333"/>
        </w:rPr>
        <w:t>N</w:t>
      </w:r>
      <w:r w:rsidRPr="0050694F">
        <w:rPr>
          <w:color w:val="333333"/>
          <w:lang w:val="ru-RU"/>
        </w:rPr>
        <w:t xml:space="preserve"> ________ (Приложение </w:t>
      </w:r>
      <w:r>
        <w:rPr>
          <w:color w:val="333333"/>
        </w:rPr>
        <w:t>N</w:t>
      </w:r>
      <w:r w:rsidRPr="0050694F">
        <w:rPr>
          <w:color w:val="333333"/>
          <w:lang w:val="ru-RU"/>
        </w:rPr>
        <w:t xml:space="preserve"> ________ )).</w:t>
      </w:r>
    </w:p>
    <w:p w14:paraId="3C90AACA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 xml:space="preserve">1.2.3. Согласно ________________________________________________ ________ (наименование документа (акта, отчета)), выдан ________ ________________________ (наименование органа) " ________ " ________ ________ г., кадастровая (вариант: инвентаризационная) стоимость Квартиры </w:t>
      </w:r>
      <w:r w:rsidRPr="0050694F">
        <w:rPr>
          <w:color w:val="333333"/>
          <w:lang w:val="ru-RU"/>
        </w:rPr>
        <w:lastRenderedPageBreak/>
        <w:t xml:space="preserve">составляет ________ ( ________ ) рублей, соответственно, передаваемая доля в размере ________ ( ________ ) оценивается в ________ ( ________ ) рублей </w:t>
      </w:r>
    </w:p>
    <w:p w14:paraId="14F4D3AA" w14:textId="77777777" w:rsidR="0050694F" w:rsidRPr="0050694F" w:rsidRDefault="0050694F" w:rsidP="0050694F">
      <w:pPr>
        <w:rPr>
          <w:lang w:val="ru-RU"/>
        </w:rPr>
      </w:pPr>
      <w:r w:rsidRPr="0050694F">
        <w:rPr>
          <w:color w:val="333333"/>
          <w:lang w:val="ru-RU"/>
        </w:rPr>
        <w:t>.</w:t>
      </w:r>
    </w:p>
    <w:p w14:paraId="0F68D0CA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Передача Квартиры подлежит обложению НДФЛ, который уплачивается Одаряемым в порядке и сроки, предусмотренные действующим налоговым законодательством Российской Федерации.</w:t>
      </w:r>
    </w:p>
    <w:p w14:paraId="431E996B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Вариант. В соответствии с п. 18.1 ст. 217 Налогового кодекса Российской Федерации передача Квартиры не подлежит обложению НДФЛ, так как Даритель и Одаряемый являются членами семьи / близкими родственниками - ________ (указать степень родства).</w:t>
      </w:r>
    </w:p>
    <w:p w14:paraId="07F07504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1.3. Даритель довел до сведения Одаряемого, а Одаряемый принял к сведению, что на момент заключения настоящего Договора с Одаряемым в Квартире зарегистрированы и проживают ________________________ (вариант: никто не зарегистрирован и не проживает).</w:t>
      </w:r>
    </w:p>
    <w:p w14:paraId="2EC5D772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Вариант. Указанные лица сохраняют (вариант: не сохраняют) право пользования Квартирой после ее передачи Одаряемому.</w:t>
      </w:r>
    </w:p>
    <w:p w14:paraId="76E704B5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1.4. На момент заключения настоящего Договора с Одаряемым Квартира никому не отчуждена, не заложена, не обещана, под арестом (запрещением) и в споре не состоит, вещными и обязательственными правами третьих лиц не обременена, ограничений в использовании не имеет.</w:t>
      </w:r>
    </w:p>
    <w:p w14:paraId="17AC7ADC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 xml:space="preserve">1.5. Передача доли, равной ________ </w:t>
      </w:r>
      <w:proofErr w:type="gramStart"/>
      <w:r w:rsidRPr="0050694F">
        <w:rPr>
          <w:color w:val="333333"/>
          <w:lang w:val="ru-RU"/>
        </w:rPr>
        <w:t>( _</w:t>
      </w:r>
      <w:proofErr w:type="gramEnd"/>
      <w:r w:rsidRPr="0050694F">
        <w:rPr>
          <w:color w:val="333333"/>
          <w:lang w:val="ru-RU"/>
        </w:rPr>
        <w:t xml:space="preserve">_______ ) в праве собственности на Квартиру, подтверждается Актом приема-передачи доли (Приложение </w:t>
      </w:r>
      <w:r>
        <w:rPr>
          <w:color w:val="333333"/>
        </w:rPr>
        <w:t>N</w:t>
      </w:r>
      <w:r w:rsidRPr="0050694F">
        <w:rPr>
          <w:color w:val="333333"/>
          <w:lang w:val="ru-RU"/>
        </w:rPr>
        <w:t xml:space="preserve"> ________ ), подписанным Сторонами.</w:t>
      </w:r>
    </w:p>
    <w:p w14:paraId="4EF1FB00" w14:textId="77777777" w:rsidR="0050694F" w:rsidRPr="0050694F" w:rsidRDefault="0050694F" w:rsidP="0050694F">
      <w:pPr>
        <w:spacing w:before="500" w:after="150"/>
        <w:jc w:val="center"/>
        <w:rPr>
          <w:lang w:val="ru-RU"/>
        </w:rPr>
      </w:pPr>
      <w:r w:rsidRPr="0050694F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343707DE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2.1. Даритель обязан передать Одаряемому в собственность долю, равную ________ ( ________ ) в праве собственности на Квартиру, в соответствии с настоящим Договором.</w:t>
      </w:r>
    </w:p>
    <w:p w14:paraId="3E359375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2.2. 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 w14:paraId="2866D81B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В случае умышленного лишения жизни Дарителя Одаряемым право требовать в суде отмены дарения принадлежит наследникам Дарителя.</w:t>
      </w:r>
    </w:p>
    <w:p w14:paraId="0C7D4D2B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2.3. Отказ Дарителя от исполнения Договора по основаниям, предусмотренным п. 2.2 настоящего Договора, не дает Одаряемому права требовать возмещения убытков.</w:t>
      </w:r>
    </w:p>
    <w:p w14:paraId="3E06176E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2.4. Даритель вправе отменить дарение в случае, если он переживет Одаряемого.</w:t>
      </w:r>
    </w:p>
    <w:p w14:paraId="0ABDA244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2.5. Одаряемый вправе в любое время до передачи ему дара от него отказаться. В этом случае настоящий Договор считается расторгнутым.</w:t>
      </w:r>
    </w:p>
    <w:p w14:paraId="2806D33C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 xml:space="preserve">2.6. Даритель вправе требовать от Одаряемого возмещения реального ущерба, причиненного отказом принять долю, равную ________ ( ________ ) в праве собственности на Квартиру, в дар, </w:t>
      </w:r>
      <w:r w:rsidRPr="0050694F">
        <w:rPr>
          <w:color w:val="333333"/>
          <w:lang w:val="ru-RU"/>
        </w:rPr>
        <w:lastRenderedPageBreak/>
        <w:t>если такой отказ был совершен после подписания настоящего Договора (п. 3 ст. 573 Гражданского кодекса Российской Федерации).</w:t>
      </w:r>
    </w:p>
    <w:p w14:paraId="28E2780B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2.7. Одаряемый обязан:</w:t>
      </w:r>
    </w:p>
    <w:p w14:paraId="13241045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2.7.1. В случае отмены дарения возвратить долю, равную ________ ( ________ ) в праве собственности на Квартиру.</w:t>
      </w:r>
    </w:p>
    <w:p w14:paraId="6990EB79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2.7.2. Соразмерно своей доле осуществлять за свой счет эксплуатацию и ремонт Квартиры, участвовать в расходах, связанных с техническим обслуживанием и ремонтом, в том числе капитальным, всего дома.</w:t>
      </w:r>
    </w:p>
    <w:p w14:paraId="77A67AF0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2.8.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14:paraId="48C73E4D" w14:textId="77777777" w:rsidR="0050694F" w:rsidRPr="0050694F" w:rsidRDefault="0050694F" w:rsidP="0050694F">
      <w:pPr>
        <w:spacing w:before="500" w:after="150"/>
        <w:jc w:val="center"/>
        <w:rPr>
          <w:lang w:val="ru-RU"/>
        </w:rPr>
      </w:pPr>
      <w:r w:rsidRPr="0050694F">
        <w:rPr>
          <w:b/>
          <w:bCs/>
          <w:color w:val="333333"/>
          <w:sz w:val="24"/>
          <w:szCs w:val="24"/>
          <w:lang w:val="ru-RU"/>
        </w:rPr>
        <w:t>3. Государственная регистрация перехода прав</w:t>
      </w:r>
    </w:p>
    <w:p w14:paraId="1EADE638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3.1. Настоящий Договор вступает в силу и считается заключенным с момента его нотариального удостоверения.</w:t>
      </w:r>
    </w:p>
    <w:p w14:paraId="1065A872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3.2. Расходы, связанные с нотариальным удостоверением настоящего Договора и государственной регистрацией перехода права собственности по настоящему Договору, несет ________________________ (вариант: Даритель / Одаряемый / Стороны поровну).</w:t>
      </w:r>
    </w:p>
    <w:p w14:paraId="26FBD670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Обязанность подготовить и подать документы на государственную регистрацию несет ________ (вариант: Даритель/Одаряемый).</w:t>
      </w:r>
    </w:p>
    <w:p w14:paraId="265E42EF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3.3. Одаряемый приобретает право собственности на долю с момента государственной регистрации перехода права собственности в Едином государственном реестре недвижимости.</w:t>
      </w:r>
    </w:p>
    <w:p w14:paraId="093A7FCD" w14:textId="77777777" w:rsidR="0050694F" w:rsidRPr="0050694F" w:rsidRDefault="0050694F" w:rsidP="0050694F">
      <w:pPr>
        <w:spacing w:before="500" w:after="150"/>
        <w:jc w:val="center"/>
        <w:rPr>
          <w:lang w:val="ru-RU"/>
        </w:rPr>
      </w:pPr>
      <w:r w:rsidRPr="0050694F">
        <w:rPr>
          <w:b/>
          <w:bCs/>
          <w:color w:val="333333"/>
          <w:sz w:val="24"/>
          <w:szCs w:val="24"/>
          <w:lang w:val="ru-RU"/>
        </w:rPr>
        <w:t>4. Ответственность Сторон и форс-мажорные обстоятельства</w:t>
      </w:r>
    </w:p>
    <w:p w14:paraId="24459F0F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1DF3D626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2E6B1F29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4.3. При наступлении обстоятельств, указанных в п. 4.2 настоящего Договора, каждая Сторона должна без промедления известить о них в письменном виде другую Сторону.</w:t>
      </w:r>
    </w:p>
    <w:p w14:paraId="5E9739F1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4.4.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настоящему Договору.</w:t>
      </w:r>
    </w:p>
    <w:p w14:paraId="6A96A86B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lastRenderedPageBreak/>
        <w:t>4.5. В случае наступления обстоятельств, предусмотренных в п. 4.2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0C7F0DB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4.6. Если наступившие обстоятельства, перечисленные в п. 4.2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16FCF30" w14:textId="77777777" w:rsidR="0050694F" w:rsidRPr="0050694F" w:rsidRDefault="0050694F" w:rsidP="0050694F">
      <w:pPr>
        <w:spacing w:before="500" w:after="150"/>
        <w:jc w:val="center"/>
        <w:rPr>
          <w:lang w:val="ru-RU"/>
        </w:rPr>
      </w:pPr>
      <w:r w:rsidRPr="0050694F">
        <w:rPr>
          <w:b/>
          <w:bCs/>
          <w:color w:val="333333"/>
          <w:sz w:val="24"/>
          <w:szCs w:val="24"/>
          <w:lang w:val="ru-RU"/>
        </w:rPr>
        <w:t>5. Разрешение споров</w:t>
      </w:r>
    </w:p>
    <w:p w14:paraId="396C1ECF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3E6B1C9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14:paraId="443F2F01" w14:textId="77777777" w:rsidR="0050694F" w:rsidRPr="0050694F" w:rsidRDefault="0050694F" w:rsidP="0050694F">
      <w:pPr>
        <w:spacing w:before="500" w:after="150"/>
        <w:jc w:val="center"/>
        <w:rPr>
          <w:lang w:val="ru-RU"/>
        </w:rPr>
      </w:pPr>
      <w:r w:rsidRPr="0050694F">
        <w:rPr>
          <w:b/>
          <w:bCs/>
          <w:color w:val="333333"/>
          <w:sz w:val="24"/>
          <w:szCs w:val="24"/>
          <w:lang w:val="ru-RU"/>
        </w:rPr>
        <w:t>6. Прочие условия</w:t>
      </w:r>
    </w:p>
    <w:p w14:paraId="46FB220A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6.1.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B55A9F5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6.2. Настоящий Договор составлен в четырех экземплярах, имеющих равную юридическую силу: по одному экземпляру для каждой из Сторон, один экземпляр остается в делах нотариуса по адресу: ________________________ и один для органа регистрации прав.</w:t>
      </w:r>
    </w:p>
    <w:p w14:paraId="1065EB0E" w14:textId="77777777" w:rsidR="0050694F" w:rsidRPr="0050694F" w:rsidRDefault="0050694F" w:rsidP="0050694F">
      <w:pPr>
        <w:spacing w:after="150" w:line="360" w:lineRule="auto"/>
        <w:rPr>
          <w:lang w:val="ru-RU"/>
        </w:rPr>
      </w:pPr>
      <w:r w:rsidRPr="0050694F">
        <w:rPr>
          <w:color w:val="333333"/>
          <w:lang w:val="ru-RU"/>
        </w:rPr>
        <w:t>6.3.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0F743C4" w14:textId="77777777" w:rsidR="0050694F" w:rsidRPr="0050694F" w:rsidRDefault="0050694F" w:rsidP="0050694F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50694F" w14:paraId="3602C6E8" w14:textId="77777777" w:rsidTr="0050694F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8EF7B37" w14:textId="77777777" w:rsidR="0050694F" w:rsidRDefault="0050694F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Даритель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656AB9F" w14:textId="77777777" w:rsidR="0050694F" w:rsidRDefault="0050694F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Одаряемый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0878ECD9" w14:textId="77777777" w:rsidR="00B4204A" w:rsidRDefault="00B4204A"/>
    <w:sectPr w:rsidR="00B4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58"/>
    <w:rsid w:val="00223358"/>
    <w:rsid w:val="0050694F"/>
    <w:rsid w:val="00B4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70BAC-2892-4594-BA34-24DF79D2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94F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2025-11-19T07:23:00Z</dcterms:created>
  <dcterms:modified xsi:type="dcterms:W3CDTF">2025-11-19T07:23:00Z</dcterms:modified>
</cp:coreProperties>
</file>