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842B" w14:textId="77777777" w:rsidR="00D137C3" w:rsidRPr="00591B67" w:rsidRDefault="00D137C3" w:rsidP="00D13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B67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2C964382" w14:textId="020F94D7" w:rsidR="00D137C3" w:rsidRPr="00591B67" w:rsidRDefault="00D137C3" w:rsidP="00D13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ПОСТАВКИ ОБОРУДОВАНИЯ</w:t>
      </w:r>
    </w:p>
    <w:p w14:paraId="1BA89C8F" w14:textId="77777777" w:rsidR="00D137C3" w:rsidRPr="00591B67" w:rsidRDefault="00D137C3" w:rsidP="00D137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8AD49F" w14:textId="77777777" w:rsidR="00D137C3" w:rsidRPr="00591B67" w:rsidRDefault="00D137C3" w:rsidP="00D137C3">
      <w:pPr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г. Москва</w:t>
      </w:r>
    </w:p>
    <w:p w14:paraId="1F0B93DB" w14:textId="77777777" w:rsidR="00D137C3" w:rsidRPr="00591B67" w:rsidRDefault="00D137C3" w:rsidP="00D137C3">
      <w:pPr>
        <w:jc w:val="right"/>
        <w:rPr>
          <w:rFonts w:ascii="Times New Roman" w:hAnsi="Times New Roman" w:cs="Times New Roman"/>
          <w:sz w:val="24"/>
          <w:szCs w:val="24"/>
        </w:rPr>
      </w:pPr>
      <w:r w:rsidRPr="00591B67">
        <w:rPr>
          <w:rFonts w:ascii="Times New Roman" w:hAnsi="Times New Roman" w:cs="Times New Roman"/>
          <w:sz w:val="24"/>
          <w:szCs w:val="24"/>
        </w:rPr>
        <w:t>«_____» _______________ 2020 года</w:t>
      </w:r>
    </w:p>
    <w:p w14:paraId="0A92A195" w14:textId="705E46B4" w:rsidR="0070540C" w:rsidRPr="00D137C3" w:rsidRDefault="0070540C" w:rsidP="00D137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DB4004" w14:textId="77777777" w:rsidR="00D137C3" w:rsidRPr="00D137C3" w:rsidRDefault="00D137C3" w:rsidP="00D137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D137C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полное наименование юридического лица</w:t>
      </w: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] в лице [</w:t>
      </w:r>
      <w:r w:rsidRPr="00D137C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Ф. И. О., должность</w:t>
      </w: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действующего на основании [</w:t>
      </w:r>
      <w:r w:rsidRPr="00D137C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Устава, Положения, Доверенности</w:t>
      </w: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именуемое в дальнейшем "Поставщик", с одной стороны и</w:t>
      </w:r>
    </w:p>
    <w:p w14:paraId="5E339ACA" w14:textId="23C12DDE" w:rsidR="00D137C3" w:rsidRPr="00D137C3" w:rsidRDefault="00D137C3" w:rsidP="00D137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D137C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полное фирменное наименова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ние юридического лица</w:t>
      </w: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] в лице [</w:t>
      </w:r>
      <w:r w:rsidRPr="00D137C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Ф. И. О., должность</w:t>
      </w: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действующего на основании [</w:t>
      </w:r>
      <w:r w:rsidRPr="00D137C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Устава, Положения, Доверенности</w:t>
      </w:r>
      <w:r w:rsidRPr="00D137C3">
        <w:rPr>
          <w:rFonts w:ascii="Times New Roman" w:eastAsia="Times New Roman" w:hAnsi="Times New Roman" w:cs="Times New Roman"/>
          <w:sz w:val="24"/>
          <w:szCs w:val="24"/>
          <w:lang w:eastAsia="ru-RU"/>
        </w:rPr>
        <w:t>], именуемое в дальнейшем "Покупатель", с другой стороны, а вместе именуемые "Стороны", заключили настоящий договор о нижеследующем:</w:t>
      </w:r>
    </w:p>
    <w:p w14:paraId="6BCB578E" w14:textId="45DCC85F" w:rsidR="00D137C3" w:rsidRDefault="00D137C3"/>
    <w:p w14:paraId="6FEE318D" w14:textId="1C2014D7" w:rsidR="00D137C3" w:rsidRPr="00D137C3" w:rsidRDefault="00D137C3" w:rsidP="00D137C3">
      <w:pPr>
        <w:pStyle w:val="a3"/>
        <w:numPr>
          <w:ilvl w:val="0"/>
          <w:numId w:val="1"/>
        </w:num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ПРЕДМЕТ ДОГОВОРА</w:t>
      </w:r>
    </w:p>
    <w:p w14:paraId="3EDF6B31" w14:textId="77777777" w:rsidR="00D137C3" w:rsidRP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FEFD002" w14:textId="792758A5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1.1. Продавец обязуется поставить Покупателю оборудование, указанное в спецификации (Приложение №________ к настоящему Договору). Покупатель обязуется принять и оплатить указанное оборудование, а также обеспечить условия эксплуатации, указанные в Приложении №________ к настоящему Договору. Также Продавец обязуется осуществлять гарантийное обслуживание данного оборудования в соответствии с приложением №________ к настоящему Договору.</w:t>
      </w:r>
    </w:p>
    <w:p w14:paraId="4E0B91DA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1.2. Приложения №________ являются неотъемлемой частью настоящего Договора.</w:t>
      </w:r>
    </w:p>
    <w:p w14:paraId="2CE729B8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1.3. Стоимость поставляемого оборудования по настоящему Договору составляет ________ рублей, в том числе НДС ________ рублей.</w:t>
      </w:r>
    </w:p>
    <w:p w14:paraId="3B38434C" w14:textId="6A07C85A" w:rsid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2. КАЧЕСТВО И ГАРАНТИЯ ОБОРУДОВАНИЯ</w:t>
      </w:r>
    </w:p>
    <w:p w14:paraId="479E0427" w14:textId="77777777" w:rsidR="00D137C3" w:rsidRP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87A9113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2.1. Качество оборудования должно соответствовать требованиям действующего законодательства РФ.</w:t>
      </w:r>
    </w:p>
    <w:p w14:paraId="111C7746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2.2. Гарантийный срок эксплуатации по производственным дефектам определяется в Спецификации (Приложение №________).</w:t>
      </w:r>
    </w:p>
    <w:p w14:paraId="0C18652A" w14:textId="141235BF" w:rsid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3. УСЛОВИЯ И ПОРЯДОК ПОСТАВКИ</w:t>
      </w:r>
    </w:p>
    <w:p w14:paraId="19A4913E" w14:textId="77777777" w:rsidR="00D137C3" w:rsidRP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EEDC098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3.1. Поставка оборудования осуществляется согласно спецификации (Приложение №________) со склада Продавца в г. ________________________.</w:t>
      </w:r>
    </w:p>
    <w:p w14:paraId="220253DF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3.2. Приемка оборудования производится на складе Покупателя, о чем составляется расходная накладная, подписываемая представителями сторон настоящего Договора.</w:t>
      </w:r>
    </w:p>
    <w:p w14:paraId="4E5864E2" w14:textId="5964BB7B" w:rsid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4. ЦЕНЫ И ПОРЯДОК РАСЧЕТОВ</w:t>
      </w:r>
    </w:p>
    <w:p w14:paraId="08795439" w14:textId="77777777" w:rsidR="00D137C3" w:rsidRP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02307E5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4.1. Цены на оборудование определяются в условных единицах.</w:t>
      </w:r>
    </w:p>
    <w:p w14:paraId="4AF2B535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 Оплата по настоящему договору производится в рублях поэтапно. Суммы, подлежащие оплате и сроки, в которые будут производиться оплаты, приведены в следующем графике:</w:t>
      </w:r>
    </w:p>
    <w:p w14:paraId="5C1E8400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4.2.1. Первый платеж составляет ________% от итоговой суммы, что составляет ________ рублей, в том числе НДС ________ рублей и осуществляется в течение трех банковских дней с даты подписания Договора. </w:t>
      </w:r>
    </w:p>
    <w:p w14:paraId="19BAD45C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4.2.2. Второй платеж составляет ________%, что составляет ________ рублей, в том числе НДС ________ рублей и осуществляется после прихода оборудования на склад Поставщика.</w:t>
      </w:r>
    </w:p>
    <w:p w14:paraId="2F719787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4.3. Покупатель обязуется в течение трех банковских дней с момента оплаты предоставить Продавцу копию платежного поручения с отметкой банка об исполнении.</w:t>
      </w:r>
    </w:p>
    <w:p w14:paraId="33CEE22C" w14:textId="4CD9704D" w:rsid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5. ОТВЕТСТВЕННОСТЬ</w:t>
      </w:r>
      <w:r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 xml:space="preserve"> СТОРОН</w:t>
      </w:r>
    </w:p>
    <w:p w14:paraId="01517F37" w14:textId="77777777" w:rsidR="00D137C3" w:rsidRP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2C77A71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5.1. В случае нарушения сроков поставки оплаченного товара Продавцом, Продавец обязуется уплатить пеню из расчета ________% от суммы не представленного в срок товара за каждый день задержки, но не более ________% от общей суммы оплаченного </w:t>
      </w: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товара. Пеня начисляется с даты получения Продавцом письменного Уведомления от Покупателя Продавцу, которое является неотъемлемой частью Договора.</w:t>
      </w:r>
    </w:p>
    <w:p w14:paraId="59B10D54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5.2. В случае нарушения сроков оплаты товара Покупателем, Покупатель обязуется уплатить пеню из расчета ________% невыплаченной в срок суммы за каждый день просрочки платежа, но не более ________% от общей суммы счета, выставленного на соответствующую партию товара. Пеня начисляется с даты направления Покупателем письменного оформления Уведомления от Продавца Покупателю, которое является неотъемлемой частью Договора.</w:t>
      </w:r>
    </w:p>
    <w:p w14:paraId="785925E8" w14:textId="1500316A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5.3. Сторона освобождается от ответственности за неисполнение или ненадлежащее исполнение своих обязательств по настоящему Договору в случае, если оно наступает в результате действия непреодолимой силы.</w:t>
      </w:r>
    </w:p>
    <w:p w14:paraId="0F101FAF" w14:textId="2E89FEE1" w:rsid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6. ПРОЧЕЕ</w:t>
      </w:r>
    </w:p>
    <w:p w14:paraId="7F03C36B" w14:textId="77777777" w:rsidR="00D137C3" w:rsidRPr="00D137C3" w:rsidRDefault="00D137C3" w:rsidP="00D137C3">
      <w:pPr>
        <w:spacing w:before="500" w:after="15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89C2D59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6.1. Споры между сторонами настоящего Договора подлежат рассмотрению и разрешению в Арбитражном суде г. ________________________ согласно законодательству РФ.</w:t>
      </w:r>
    </w:p>
    <w:p w14:paraId="1A84B90E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6.2. Изменения и дополнения настоящего Договора, могут быть произведены только на основании письменного соглашения сторон, оформляемого отдельным протоколом.</w:t>
      </w:r>
    </w:p>
    <w:p w14:paraId="70BBFC2A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6.3. Во всем остальном, что прямо не урегулировано условиями настоящего Договора, стороны руководствуются действующим законодательством РФ.</w:t>
      </w:r>
    </w:p>
    <w:p w14:paraId="76C5CC4B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6.4. Настоящий Договор вступает в силу с даты его подписания и действует до полного выполнения сторонами всех обязательств по Договору.</w:t>
      </w:r>
    </w:p>
    <w:p w14:paraId="1D3B4EF6" w14:textId="77777777" w:rsidR="00D137C3" w:rsidRPr="00D137C3" w:rsidRDefault="00D137C3" w:rsidP="00D137C3">
      <w:pPr>
        <w:spacing w:after="150" w:line="36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137C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6.5. Настоящий Договор составлен в двух экземплярах, имеющих равную юридическую силу, по одному для каждой из сторон.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D137C3" w:rsidRPr="0048467C" w14:paraId="285EB76E" w14:textId="77777777" w:rsidTr="005F6A8C">
        <w:trPr>
          <w:cantSplit/>
        </w:trPr>
        <w:tc>
          <w:tcPr>
            <w:tcW w:w="10065" w:type="dxa"/>
            <w:gridSpan w:val="2"/>
          </w:tcPr>
          <w:p w14:paraId="5C3F0734" w14:textId="77777777" w:rsidR="00D137C3" w:rsidRPr="0048467C" w:rsidRDefault="00D137C3" w:rsidP="005F6A8C">
            <w:pPr>
              <w:widowControl w:val="0"/>
              <w:spacing w:after="0" w:line="240" w:lineRule="auto"/>
              <w:ind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48467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ПОДПИСИ СТОРОН</w:t>
            </w:r>
          </w:p>
          <w:p w14:paraId="79044B60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CC9AE3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37C3" w:rsidRPr="0048467C" w14:paraId="533416B1" w14:textId="77777777" w:rsidTr="005F6A8C">
        <w:tc>
          <w:tcPr>
            <w:tcW w:w="5103" w:type="dxa"/>
          </w:tcPr>
          <w:p w14:paraId="54AFBCF1" w14:textId="597195F9" w:rsidR="00D137C3" w:rsidRPr="0048467C" w:rsidRDefault="00D137C3" w:rsidP="005F6A8C">
            <w:pPr>
              <w:widowControl w:val="0"/>
              <w:spacing w:after="0" w:line="240" w:lineRule="auto"/>
              <w:ind w:left="1134" w:right="-1134" w:firstLine="34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оставщик</w:t>
            </w:r>
            <w:r w:rsidRPr="0048467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:</w:t>
            </w:r>
          </w:p>
          <w:p w14:paraId="74F05C6A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1639CE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B471DF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815047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</w:t>
            </w:r>
          </w:p>
          <w:p w14:paraId="67F18C95" w14:textId="2DB19EBF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</w:t>
            </w: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                  (ФИО)</w:t>
            </w:r>
          </w:p>
          <w:p w14:paraId="38AB1356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11909A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14:paraId="3AE52CED" w14:textId="5C1653F3" w:rsidR="00D137C3" w:rsidRPr="0048467C" w:rsidRDefault="00D137C3" w:rsidP="005F6A8C">
            <w:pPr>
              <w:widowControl w:val="0"/>
              <w:spacing w:after="0" w:line="240" w:lineRule="auto"/>
              <w:ind w:left="1168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купатель</w:t>
            </w: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04F956CB" w14:textId="77777777" w:rsidR="00D137C3" w:rsidRPr="0048467C" w:rsidRDefault="00D137C3" w:rsidP="005F6A8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83634A" w14:textId="77777777" w:rsidR="00D137C3" w:rsidRPr="0048467C" w:rsidRDefault="00D137C3" w:rsidP="005F6A8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84FAE8" w14:textId="77777777" w:rsidR="00D137C3" w:rsidRPr="0048467C" w:rsidRDefault="00D137C3" w:rsidP="005F6A8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9A54D9" w14:textId="77777777" w:rsidR="00D137C3" w:rsidRPr="0048467C" w:rsidRDefault="00D137C3" w:rsidP="005F6A8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</w:t>
            </w:r>
          </w:p>
          <w:p w14:paraId="22B5D603" w14:textId="77777777" w:rsidR="00D137C3" w:rsidRPr="0048467C" w:rsidRDefault="00D137C3" w:rsidP="005F6A8C">
            <w:pPr>
              <w:widowControl w:val="0"/>
              <w:spacing w:after="0" w:line="240" w:lineRule="auto"/>
              <w:ind w:left="1134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</w:t>
            </w:r>
            <w:proofErr w:type="gramStart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48467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                  (ФИО)</w:t>
            </w:r>
          </w:p>
          <w:p w14:paraId="34DFE803" w14:textId="77777777" w:rsidR="00D137C3" w:rsidRPr="0048467C" w:rsidRDefault="00D137C3" w:rsidP="005F6A8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D49A67" w14:textId="77777777" w:rsidR="00D137C3" w:rsidRPr="0048467C" w:rsidRDefault="00D137C3" w:rsidP="005F6A8C">
            <w:pPr>
              <w:widowControl w:val="0"/>
              <w:spacing w:after="0" w:line="240" w:lineRule="auto"/>
              <w:ind w:left="459" w:right="-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1FFC399" w14:textId="77777777" w:rsidR="00D137C3" w:rsidRDefault="00D137C3"/>
    <w:sectPr w:rsidR="00D1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36E2"/>
    <w:multiLevelType w:val="hybridMultilevel"/>
    <w:tmpl w:val="1E42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EF"/>
    <w:rsid w:val="004D57EF"/>
    <w:rsid w:val="0070540C"/>
    <w:rsid w:val="00D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D185"/>
  <w15:chartTrackingRefBased/>
  <w15:docId w15:val="{38E49F85-1D98-404A-BEA0-25DD9A7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2025-11-21T19:14:00Z</dcterms:created>
  <dcterms:modified xsi:type="dcterms:W3CDTF">2025-11-21T19:24:00Z</dcterms:modified>
</cp:coreProperties>
</file>